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ED7698A" w14:textId="59FC0856" w:rsidR="00FB22BC" w:rsidRDefault="000C06C6" w:rsidP="000C06C6">
      <w:pPr>
        <w:pStyle w:val="Title"/>
        <w:spacing w:before="0"/>
      </w:pPr>
      <w:bookmarkStart w:id="0" w:name="_gjdgxs" w:colFirst="0" w:colLast="0"/>
      <w:bookmarkEnd w:id="0"/>
      <w:r>
        <w:t xml:space="preserve">Level 3 - </w:t>
      </w:r>
      <w:r w:rsidR="00000000">
        <w:t>Collaborative working pros and cons</w:t>
      </w:r>
    </w:p>
    <w:p w14:paraId="28F8CD7E" w14:textId="77777777" w:rsidR="00FB22BC" w:rsidRDefault="00000000">
      <w:pPr>
        <w:pStyle w:val="Heading1"/>
      </w:pPr>
      <w:bookmarkStart w:id="1" w:name="_30j0zll" w:colFirst="0" w:colLast="0"/>
      <w:bookmarkEnd w:id="1"/>
      <w:r>
        <w:t>Introduction</w:t>
      </w:r>
    </w:p>
    <w:p w14:paraId="6BF02613" w14:textId="6FDB4EB8" w:rsidR="00FB22BC" w:rsidRDefault="000C06C6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C81038" wp14:editId="038F9CB1">
                <wp:simplePos x="0" y="0"/>
                <wp:positionH relativeFrom="column">
                  <wp:posOffset>5553710</wp:posOffset>
                </wp:positionH>
                <wp:positionV relativeFrom="paragraph">
                  <wp:posOffset>1238885</wp:posOffset>
                </wp:positionV>
                <wp:extent cx="2762250" cy="1697990"/>
                <wp:effectExtent l="0" t="0" r="19050" b="16510"/>
                <wp:wrapNone/>
                <wp:docPr id="1538936539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0" cy="16979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txbx>
                        <w:txbxContent>
                          <w:p w14:paraId="54D99E5E" w14:textId="77777777" w:rsidR="000C06C6" w:rsidRDefault="000C06C6" w:rsidP="000C06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C81038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37.3pt;margin-top:97.55pt;width:217.5pt;height:133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" fillcolor="white [3201]" strokecolor="black [3213]" strokeweight=".5pt">
                <v:stroke dashstyle="dash"/>
                <v:textbox>
                  <w:txbxContent>
                    <w:p w14:paraId="54D99E5E" w14:textId="77777777" w:rsidR="000C06C6" w:rsidRDefault="000C06C6" w:rsidP="000C06C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10979F" wp14:editId="3E19EC6B">
                <wp:simplePos x="0" y="0"/>
                <wp:positionH relativeFrom="column">
                  <wp:posOffset>623570</wp:posOffset>
                </wp:positionH>
                <wp:positionV relativeFrom="paragraph">
                  <wp:posOffset>1246505</wp:posOffset>
                </wp:positionV>
                <wp:extent cx="2762250" cy="1697990"/>
                <wp:effectExtent l="0" t="0" r="19050" b="16510"/>
                <wp:wrapNone/>
                <wp:docPr id="1998597199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0" cy="16979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txbx>
                        <w:txbxContent>
                          <w:p w14:paraId="64AF7A65" w14:textId="77777777" w:rsidR="000C06C6" w:rsidRDefault="000C06C6" w:rsidP="000C06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10979F" id="_x0000_s1027" type="#_x0000_t202" style="position:absolute;margin-left:49.1pt;margin-top:98.15pt;width:217.5pt;height:133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" fillcolor="white [3201]" strokecolor="black [3213]" strokeweight=".5pt">
                <v:stroke dashstyle="dash"/>
                <v:textbox>
                  <w:txbxContent>
                    <w:p w14:paraId="64AF7A65" w14:textId="77777777" w:rsidR="000C06C6" w:rsidRDefault="000C06C6" w:rsidP="000C06C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E78103" wp14:editId="2FC307D1">
                <wp:simplePos x="0" y="0"/>
                <wp:positionH relativeFrom="column">
                  <wp:posOffset>3784600</wp:posOffset>
                </wp:positionH>
                <wp:positionV relativeFrom="paragraph">
                  <wp:posOffset>1403385</wp:posOffset>
                </wp:positionV>
                <wp:extent cx="1426845" cy="1417320"/>
                <wp:effectExtent l="0" t="0" r="20955" b="11430"/>
                <wp:wrapNone/>
                <wp:docPr id="2051955419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6845" cy="1417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txbx>
                        <w:txbxContent>
                          <w:p w14:paraId="36187CCE" w14:textId="77777777" w:rsidR="000C06C6" w:rsidRDefault="000C06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78103" id="_x0000_s1028" type="#_x0000_t202" style="position:absolute;margin-left:298pt;margin-top:110.5pt;width:112.35pt;height:11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" fillcolor="white [3201]" strokecolor="black [3213]" strokeweight=".5pt">
                <v:stroke dashstyle="dashDot"/>
                <v:textbox>
                  <w:txbxContent>
                    <w:p w14:paraId="36187CCE" w14:textId="77777777" w:rsidR="000C06C6" w:rsidRDefault="000C06C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58240" behindDoc="0" locked="0" layoutInCell="1" hidden="0" allowOverlap="1" wp14:anchorId="586FD120" wp14:editId="5ED23B1B">
                <wp:simplePos x="0" y="0"/>
                <wp:positionH relativeFrom="column">
                  <wp:posOffset>123825</wp:posOffset>
                </wp:positionH>
                <wp:positionV relativeFrom="paragraph">
                  <wp:posOffset>537175</wp:posOffset>
                </wp:positionV>
                <wp:extent cx="8696325" cy="3728720"/>
                <wp:effectExtent l="0" t="0" r="28575" b="0"/>
                <wp:wrapSquare wrapText="bothSides" distT="114300" distB="114300" distL="114300" distR="114300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96325" cy="3728720"/>
                          <a:chOff x="204550" y="1475050"/>
                          <a:chExt cx="8558575" cy="4311716"/>
                        </a:xfrm>
                      </wpg:grpSpPr>
                      <wps:wsp>
                        <wps:cNvPr id="699948439" name="Oval 699948439"/>
                        <wps:cNvSpPr/>
                        <wps:spPr>
                          <a:xfrm>
                            <a:off x="204550" y="1475050"/>
                            <a:ext cx="5318400" cy="3605400"/>
                          </a:xfrm>
                          <a:prstGeom prst="ellipse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14:paraId="08C77A35" w14:textId="26F95AF1" w:rsidR="000C06C6" w:rsidRDefault="000C06C6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240865304" name="Oval 240865304"/>
                        <wps:cNvSpPr/>
                        <wps:spPr>
                          <a:xfrm>
                            <a:off x="3444725" y="1475050"/>
                            <a:ext cx="5318400" cy="3605399"/>
                          </a:xfrm>
                          <a:prstGeom prst="ellipse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14:paraId="1D330EC5" w14:textId="77777777" w:rsidR="00FB22BC" w:rsidRPr="00174A31" w:rsidRDefault="00FB22BC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1923171513" name="Text Box 1923171513"/>
                        <wps:cNvSpPr txBox="1"/>
                        <wps:spPr>
                          <a:xfrm>
                            <a:off x="2191625" y="5279161"/>
                            <a:ext cx="1168800" cy="507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26066F7" w14:textId="77777777" w:rsidR="00FB22BC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8"/>
                                </w:rPr>
                                <w:t>Advantages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noAutofit/>
                        </wps:bodyPr>
                      </wps:wsp>
                      <wps:wsp>
                        <wps:cNvPr id="475514987" name="Text Box 475514987"/>
                        <wps:cNvSpPr txBox="1"/>
                        <wps:spPr>
                          <a:xfrm>
                            <a:off x="4144325" y="4905775"/>
                            <a:ext cx="685200" cy="4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6FAA6FA" w14:textId="77777777" w:rsidR="00FB22BC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8"/>
                                </w:rPr>
                                <w:t>Both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noAutofit/>
                        </wps:bodyPr>
                      </wps:wsp>
                      <wps:wsp>
                        <wps:cNvPr id="1388618539" name="Text Box 1388618539"/>
                        <wps:cNvSpPr txBox="1"/>
                        <wps:spPr>
                          <a:xfrm>
                            <a:off x="5613425" y="5279375"/>
                            <a:ext cx="1497300" cy="463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611E649" w14:textId="77777777" w:rsidR="00FB22BC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8"/>
                                </w:rPr>
                                <w:t>Disadvantages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6FD120" id="Group 1" o:spid="_x0000_s1029" style="position:absolute;margin-left:9.75pt;margin-top:42.3pt;width:684.75pt;height:293.6pt;z-index:251658240;mso-wrap-distance-top:9pt;mso-wrap-distance-bottom:9pt;mso-height-relative:margin" coordorigin="2045,14750" coordsize="85585,431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">
                <v:oval id="Oval 699948439" o:spid="_x0000_s1030" style="position:absolute;left:2045;top:14750;width:53184;height:360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" filled="f">
                  <v:stroke startarrowwidth="narrow" startarrowlength="short" endarrowwidth="narrow" endarrowlength="short"/>
                  <v:textbox inset="2.53958mm,2.53958mm,2.53958mm,2.53958mm">
                    <w:txbxContent>
                      <w:p w14:paraId="08C77A35" w14:textId="26F95AF1" w:rsidR="000C06C6" w:rsidRDefault="000C06C6">
                        <w:pPr>
                          <w:spacing w:line="240" w:lineRule="auto"/>
                          <w:textDirection w:val="btLr"/>
                        </w:pPr>
                      </w:p>
                    </w:txbxContent>
                  </v:textbox>
                </v:oval>
                <v:oval id="Oval 240865304" o:spid="_x0000_s1031" style="position:absolute;left:34447;top:14750;width:53184;height:360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" filled="f">
                  <v:stroke startarrowwidth="narrow" startarrowlength="short" endarrowwidth="narrow" endarrowlength="short"/>
                  <v:textbox inset="2.53958mm,2.53958mm,2.53958mm,2.53958mm">
                    <w:txbxContent>
                      <w:p w14:paraId="1D330EC5" w14:textId="77777777" w:rsidR="00FB22BC" w:rsidRPr="00174A31" w:rsidRDefault="00FB22BC">
                        <w:pPr>
                          <w:spacing w:line="240" w:lineRule="auto"/>
                          <w:textDirection w:val="btLr"/>
                        </w:pPr>
                      </w:p>
                    </w:txbxContent>
                  </v:textbox>
                </v:oval>
                <v:shape id="Text Box 1923171513" o:spid="_x0000_s1032" type="#_x0000_t202" style="position:absolute;left:21916;top:52791;width:11688;height:5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" filled="f" stroked="f">
                  <v:textbox inset="2.53958mm,2.53958mm,2.53958mm,2.53958mm">
                    <w:txbxContent>
                      <w:p w14:paraId="526066F7" w14:textId="77777777" w:rsidR="00FB22BC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sz w:val="28"/>
                          </w:rPr>
                          <w:t>Advantages</w:t>
                        </w:r>
                      </w:p>
                    </w:txbxContent>
                  </v:textbox>
                </v:shape>
                <v:shape id="Text Box 475514987" o:spid="_x0000_s1033" type="#_x0000_t202" style="position:absolute;left:41443;top:49057;width:6852;height:4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" filled="f" stroked="f">
                  <v:textbox inset="2.53958mm,2.53958mm,2.53958mm,2.53958mm">
                    <w:txbxContent>
                      <w:p w14:paraId="56FAA6FA" w14:textId="77777777" w:rsidR="00FB22BC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sz w:val="28"/>
                          </w:rPr>
                          <w:t>Both</w:t>
                        </w:r>
                      </w:p>
                    </w:txbxContent>
                  </v:textbox>
                </v:shape>
                <v:shape id="Text Box 1388618539" o:spid="_x0000_s1034" type="#_x0000_t202" style="position:absolute;left:56134;top:52793;width:14973;height:4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" filled="f" stroked="f">
                  <v:textbox inset="2.53958mm,2.53958mm,2.53958mm,2.53958mm">
                    <w:txbxContent>
                      <w:p w14:paraId="2611E649" w14:textId="77777777" w:rsidR="00FB22BC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sz w:val="28"/>
                          </w:rPr>
                          <w:t>Disadvantages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000000">
        <w:t>Complete the Venn diagram by placing what you perceive to be advantages, disadvantages, or both into the appropriate sections.</w:t>
      </w:r>
      <w:r>
        <w:t xml:space="preserve"> Click inside the dashed outlined boxes to type your answers.</w:t>
      </w:r>
    </w:p>
    <w:p w14:paraId="76F195CB" w14:textId="026B6DF0" w:rsidR="00FB22BC" w:rsidRDefault="00FB22BC"/>
    <w:p w14:paraId="2D0C865B" w14:textId="77777777" w:rsidR="00FB22BC" w:rsidRDefault="00FB22BC"/>
    <w:p w14:paraId="548B2367" w14:textId="77777777" w:rsidR="00FB22BC" w:rsidRDefault="00FB22BC"/>
    <w:p w14:paraId="78DA1828" w14:textId="77777777" w:rsidR="00FB22BC" w:rsidRDefault="00FB22BC"/>
    <w:p w14:paraId="61DDAC64" w14:textId="77777777" w:rsidR="00FB22BC" w:rsidRDefault="00FB22BC"/>
    <w:p w14:paraId="102B6DE5" w14:textId="77777777" w:rsidR="00FB22BC" w:rsidRDefault="00FB22BC"/>
    <w:p w14:paraId="6D239D71" w14:textId="77777777" w:rsidR="00FB22BC" w:rsidRDefault="00FB22BC"/>
    <w:p w14:paraId="0A5BDB2F" w14:textId="77777777" w:rsidR="00FB22BC" w:rsidRDefault="00FB22BC"/>
    <w:p w14:paraId="00F4598B" w14:textId="77777777" w:rsidR="00FB22BC" w:rsidRDefault="00FB22BC"/>
    <w:p w14:paraId="391BD734" w14:textId="77777777" w:rsidR="00FB22BC" w:rsidRDefault="00FB22BC"/>
    <w:p w14:paraId="7C1BB816" w14:textId="77777777" w:rsidR="00FB22BC" w:rsidRDefault="00FB22BC"/>
    <w:p w14:paraId="4E721343" w14:textId="77777777" w:rsidR="00FB22BC" w:rsidRDefault="00FB22BC"/>
    <w:p w14:paraId="0959C124" w14:textId="77777777" w:rsidR="00FB22BC" w:rsidRDefault="00FB22BC"/>
    <w:p w14:paraId="535346B6" w14:textId="77777777" w:rsidR="00FB22BC" w:rsidRDefault="00FB22BC"/>
    <w:p w14:paraId="3CCC9CA5" w14:textId="77777777" w:rsidR="00FB22BC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Resources are updated regularly — the latest version is available at: </w:t>
      </w:r>
      <w:hyperlink r:id="rId6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tcc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10A22855" w14:textId="77777777" w:rsidR="00FB22BC" w:rsidRDefault="00FB22BC">
      <w:pPr>
        <w:rPr>
          <w:color w:val="666666"/>
          <w:sz w:val="18"/>
          <w:szCs w:val="18"/>
        </w:rPr>
      </w:pPr>
    </w:p>
    <w:p w14:paraId="37F1F5CF" w14:textId="77777777" w:rsidR="00FB22BC" w:rsidRDefault="00000000"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FB22BC">
      <w:headerReference w:type="even" r:id="rId8"/>
      <w:headerReference w:type="default" r:id="rId9"/>
      <w:footerReference w:type="default" r:id="rId10"/>
      <w:headerReference w:type="first" r:id="rId11"/>
      <w:pgSz w:w="16838" w:h="11906" w:orient="landscape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B3C08" w14:textId="77777777" w:rsidR="00D420C8" w:rsidRDefault="00D420C8">
      <w:pPr>
        <w:spacing w:line="240" w:lineRule="auto"/>
      </w:pPr>
      <w:r>
        <w:separator/>
      </w:r>
    </w:p>
  </w:endnote>
  <w:endnote w:type="continuationSeparator" w:id="0">
    <w:p w14:paraId="67ACE3E2" w14:textId="77777777" w:rsidR="00D420C8" w:rsidRDefault="00D420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9EF314BD-7263-49A0-A9D6-B520CBD89D14}"/>
    <w:embedBold r:id="rId2" w:fontKey="{0E77FD96-D86E-4C4F-982C-A763DD7CEE66}"/>
    <w:embedItalic r:id="rId3" w:fontKey="{B7EB18E0-1365-4A31-9212-8C68510F56B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0C97F37B-20B3-40BD-AF8E-05CE4CBF4C9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48C46F02-822F-4571-AF7A-1541D188749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0B749" w14:textId="7E450B13" w:rsidR="00FB22BC" w:rsidRDefault="00000000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174A31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C4773" w14:textId="77777777" w:rsidR="00D420C8" w:rsidRDefault="00D420C8">
      <w:pPr>
        <w:spacing w:line="240" w:lineRule="auto"/>
      </w:pPr>
      <w:r>
        <w:separator/>
      </w:r>
    </w:p>
  </w:footnote>
  <w:footnote w:type="continuationSeparator" w:id="0">
    <w:p w14:paraId="10466AF9" w14:textId="77777777" w:rsidR="00D420C8" w:rsidRDefault="00D420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EE0F3" w14:textId="77777777" w:rsidR="00FB22BC" w:rsidRDefault="00FB22B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F7729" w14:textId="77777777" w:rsidR="00FB22BC" w:rsidRDefault="00FB22BC">
    <w:pPr>
      <w:ind w:left="-720" w:right="-690"/>
      <w:rPr>
        <w:rFonts w:ascii="Arial" w:eastAsia="Arial" w:hAnsi="Arial" w:cs="Arial"/>
        <w:color w:val="666666"/>
      </w:rPr>
    </w:pPr>
  </w:p>
  <w:tbl>
    <w:tblPr>
      <w:tblStyle w:val="a"/>
      <w:tblW w:w="15660" w:type="dxa"/>
      <w:tblInd w:w="-620" w:type="dxa"/>
      <w:tblLayout w:type="fixed"/>
      <w:tblLook w:val="0600" w:firstRow="0" w:lastRow="0" w:firstColumn="0" w:lastColumn="0" w:noHBand="1" w:noVBand="1"/>
    </w:tblPr>
    <w:tblGrid>
      <w:gridCol w:w="7710"/>
      <w:gridCol w:w="7950"/>
    </w:tblGrid>
    <w:tr w:rsidR="00FB22BC" w14:paraId="707FB8CF" w14:textId="77777777">
      <w:trPr>
        <w:trHeight w:val="860"/>
      </w:trPr>
      <w:tc>
        <w:tcPr>
          <w:tcW w:w="771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41B244D" w14:textId="3BA8898A" w:rsidR="00FB22BC" w:rsidRDefault="00174A31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</w:t>
          </w:r>
          <w:r w:rsidR="00000000">
            <w:rPr>
              <w:color w:val="666666"/>
              <w:sz w:val="18"/>
              <w:szCs w:val="18"/>
            </w:rPr>
            <w:t xml:space="preserve"> – IT and the world of work</w:t>
          </w:r>
        </w:p>
        <w:p w14:paraId="504C97F5" w14:textId="77777777" w:rsidR="00FB22BC" w:rsidRDefault="00000000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2 – Accessibility</w:t>
          </w:r>
        </w:p>
      </w:tc>
      <w:tc>
        <w:tcPr>
          <w:tcW w:w="795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256E60C1" w14:textId="77777777" w:rsidR="00FB22BC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1682A249" w14:textId="77777777" w:rsidR="00FB22BC" w:rsidRDefault="00FB22BC">
          <w:pPr>
            <w:widowControl w:val="0"/>
            <w:spacing w:line="240" w:lineRule="auto"/>
            <w:ind w:right="-5265"/>
            <w:jc w:val="right"/>
            <w:rPr>
              <w:color w:val="666666"/>
              <w:sz w:val="18"/>
              <w:szCs w:val="18"/>
            </w:rPr>
          </w:pPr>
        </w:p>
        <w:p w14:paraId="2C9879A7" w14:textId="77777777" w:rsidR="00FB22BC" w:rsidRDefault="00FB22B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6EE1BF6D" w14:textId="77777777" w:rsidR="00FB22BC" w:rsidRDefault="00FB22BC">
    <w:pPr>
      <w:ind w:right="-234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333CD" w14:textId="77777777" w:rsidR="00FB22BC" w:rsidRDefault="00FB22BC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5660" w:type="dxa"/>
      <w:tblInd w:w="-620" w:type="dxa"/>
      <w:tblLayout w:type="fixed"/>
      <w:tblLook w:val="0600" w:firstRow="0" w:lastRow="0" w:firstColumn="0" w:lastColumn="0" w:noHBand="1" w:noVBand="1"/>
    </w:tblPr>
    <w:tblGrid>
      <w:gridCol w:w="7710"/>
      <w:gridCol w:w="7950"/>
    </w:tblGrid>
    <w:tr w:rsidR="00FB22BC" w14:paraId="5E3B2577" w14:textId="77777777">
      <w:trPr>
        <w:trHeight w:val="860"/>
      </w:trPr>
      <w:tc>
        <w:tcPr>
          <w:tcW w:w="771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346F1C0" w14:textId="6D6DD9C2" w:rsidR="00FB22BC" w:rsidRDefault="00174A31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</w:t>
          </w:r>
          <w:r w:rsidR="00000000">
            <w:rPr>
              <w:color w:val="666666"/>
              <w:sz w:val="18"/>
              <w:szCs w:val="18"/>
            </w:rPr>
            <w:t xml:space="preserve"> – IT and the world of work</w:t>
          </w:r>
        </w:p>
        <w:p w14:paraId="63B52804" w14:textId="77777777" w:rsidR="00FB22BC" w:rsidRDefault="00000000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2 – Accessibility</w:t>
          </w:r>
        </w:p>
      </w:tc>
      <w:tc>
        <w:tcPr>
          <w:tcW w:w="795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7CD166B" w14:textId="77777777" w:rsidR="00FB22BC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51E1CF1A" w14:textId="77777777" w:rsidR="00FB22BC" w:rsidRDefault="00FB22BC">
          <w:pPr>
            <w:widowControl w:val="0"/>
            <w:spacing w:line="240" w:lineRule="auto"/>
            <w:ind w:right="-5265"/>
            <w:jc w:val="right"/>
            <w:rPr>
              <w:color w:val="666666"/>
              <w:sz w:val="18"/>
              <w:szCs w:val="18"/>
            </w:rPr>
          </w:pPr>
        </w:p>
        <w:p w14:paraId="5ED2F62E" w14:textId="77777777" w:rsidR="00FB22BC" w:rsidRDefault="00FB22B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1E192F82" w14:textId="77777777" w:rsidR="00FB22BC" w:rsidRDefault="00FB22B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2BC"/>
    <w:rsid w:val="000C06C6"/>
    <w:rsid w:val="00174A31"/>
    <w:rsid w:val="00D420C8"/>
    <w:rsid w:val="00FB22BC"/>
    <w:rsid w:val="00FE4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C9F01"/>
  <w15:docId w15:val="{101CFD22-F4AB-473E-B69B-165160ED2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174A3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4A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ncce.io/og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cce.io/tcc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2026-06-01T09:37:00Z</dcterms:created>
  <dcterms:modified xsi:type="dcterms:W3CDTF">2026-06-01T09:43:00Z</dcterms:modified>
</cp:coreProperties>
</file>