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6D430DA" w14:textId="2018FDAB" w:rsidR="006462F1" w:rsidRDefault="00D32986" w:rsidP="00D32986">
      <w:pPr>
        <w:pStyle w:val="Title"/>
        <w:spacing w:before="0"/>
      </w:pPr>
      <w:r>
        <w:t>Level 3</w:t>
      </w:r>
      <w:r w:rsidR="00000000">
        <w:t>: Botnet</w:t>
      </w:r>
    </w:p>
    <w:p w14:paraId="1562D724" w14:textId="77777777" w:rsidR="006462F1" w:rsidRDefault="00000000">
      <w:pPr>
        <w:rPr>
          <w:sz w:val="28"/>
          <w:szCs w:val="28"/>
        </w:rPr>
      </w:pPr>
      <w:r>
        <w:rPr>
          <w:sz w:val="28"/>
          <w:szCs w:val="28"/>
        </w:rPr>
        <w:t>“We have identified a total of 50,258 automated accounts that we identified as Russian-linked and tweeting election-related content during the election period.”</w:t>
      </w:r>
    </w:p>
    <w:p w14:paraId="0BE43F8C" w14:textId="77777777" w:rsidR="006462F1" w:rsidRDefault="006462F1"/>
    <w:p w14:paraId="4E668B91" w14:textId="6CFF3B63" w:rsidR="006462F1" w:rsidRDefault="00D32986">
      <w:r>
        <w:t>This is a quote from Twitter during the 2016 USA Presidential Election</w:t>
      </w:r>
    </w:p>
    <w:p w14:paraId="4F050BDF" w14:textId="77777777" w:rsidR="006462F1" w:rsidRDefault="00000000">
      <w:pPr>
        <w:pStyle w:val="Heading1"/>
        <w:rPr>
          <w:b/>
          <w:i/>
        </w:rPr>
      </w:pPr>
      <w:bookmarkStart w:id="0" w:name="_737ce9xemjhz" w:colFirst="0" w:colLast="0"/>
      <w:bookmarkEnd w:id="0"/>
      <w:r>
        <w:rPr>
          <w:b/>
        </w:rPr>
        <w:t>Think/write/pair/share</w:t>
      </w:r>
    </w:p>
    <w:p w14:paraId="0FA54DD2" w14:textId="77777777" w:rsidR="006462F1" w:rsidRDefault="006462F1"/>
    <w:p w14:paraId="53A722AA" w14:textId="77777777" w:rsidR="006462F1" w:rsidRDefault="00000000">
      <w:r>
        <w:rPr>
          <w:sz w:val="28"/>
          <w:szCs w:val="28"/>
        </w:rPr>
        <w:t>What are the potential consequences of 50,258 automated accounts (non-human users) posting election-based content?</w:t>
      </w:r>
    </w:p>
    <w:p w14:paraId="4DE9C87F" w14:textId="77777777" w:rsidR="006462F1" w:rsidRDefault="006462F1"/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6462F1" w14:paraId="456E4222" w14:textId="77777777" w:rsidTr="00D32986">
        <w:trPr>
          <w:trHeight w:val="6603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D89D4" w14:textId="77777777" w:rsidR="006462F1" w:rsidRDefault="006462F1">
            <w:pPr>
              <w:widowControl w:val="0"/>
              <w:spacing w:line="240" w:lineRule="auto"/>
            </w:pPr>
          </w:p>
          <w:p w14:paraId="2E5D4DC1" w14:textId="77777777" w:rsidR="006462F1" w:rsidRDefault="006462F1">
            <w:pPr>
              <w:widowControl w:val="0"/>
              <w:spacing w:line="240" w:lineRule="auto"/>
            </w:pPr>
          </w:p>
          <w:p w14:paraId="4C7CA062" w14:textId="77777777" w:rsidR="006462F1" w:rsidRDefault="006462F1">
            <w:pPr>
              <w:widowControl w:val="0"/>
              <w:spacing w:line="240" w:lineRule="auto"/>
            </w:pPr>
          </w:p>
          <w:p w14:paraId="64219D13" w14:textId="77777777" w:rsidR="006462F1" w:rsidRDefault="006462F1">
            <w:pPr>
              <w:widowControl w:val="0"/>
              <w:spacing w:line="240" w:lineRule="auto"/>
            </w:pPr>
          </w:p>
          <w:p w14:paraId="7893DB0F" w14:textId="77777777" w:rsidR="006462F1" w:rsidRDefault="006462F1">
            <w:pPr>
              <w:widowControl w:val="0"/>
              <w:spacing w:line="240" w:lineRule="auto"/>
            </w:pPr>
          </w:p>
          <w:p w14:paraId="5B47C3A3" w14:textId="77777777" w:rsidR="006462F1" w:rsidRDefault="006462F1">
            <w:pPr>
              <w:widowControl w:val="0"/>
              <w:spacing w:line="240" w:lineRule="auto"/>
            </w:pPr>
          </w:p>
          <w:p w14:paraId="6B292159" w14:textId="77777777" w:rsidR="006462F1" w:rsidRDefault="006462F1">
            <w:pPr>
              <w:widowControl w:val="0"/>
              <w:spacing w:line="240" w:lineRule="auto"/>
            </w:pPr>
          </w:p>
          <w:p w14:paraId="23F14B12" w14:textId="77777777" w:rsidR="006462F1" w:rsidRDefault="006462F1">
            <w:pPr>
              <w:widowControl w:val="0"/>
              <w:spacing w:line="240" w:lineRule="auto"/>
            </w:pPr>
          </w:p>
          <w:p w14:paraId="7AD9AF34" w14:textId="77777777" w:rsidR="006462F1" w:rsidRDefault="006462F1">
            <w:pPr>
              <w:widowControl w:val="0"/>
              <w:spacing w:line="240" w:lineRule="auto"/>
            </w:pPr>
          </w:p>
          <w:p w14:paraId="0C234A8A" w14:textId="77777777" w:rsidR="006462F1" w:rsidRDefault="006462F1">
            <w:pPr>
              <w:widowControl w:val="0"/>
              <w:spacing w:line="240" w:lineRule="auto"/>
            </w:pPr>
          </w:p>
          <w:p w14:paraId="40EF524B" w14:textId="77777777" w:rsidR="006462F1" w:rsidRDefault="006462F1">
            <w:pPr>
              <w:widowControl w:val="0"/>
              <w:spacing w:line="240" w:lineRule="auto"/>
            </w:pPr>
          </w:p>
          <w:p w14:paraId="3834EFFF" w14:textId="77777777" w:rsidR="006462F1" w:rsidRDefault="006462F1">
            <w:pPr>
              <w:widowControl w:val="0"/>
              <w:spacing w:line="240" w:lineRule="auto"/>
            </w:pPr>
          </w:p>
          <w:p w14:paraId="61E7E0ED" w14:textId="77777777" w:rsidR="006462F1" w:rsidRDefault="006462F1">
            <w:pPr>
              <w:widowControl w:val="0"/>
              <w:spacing w:line="240" w:lineRule="auto"/>
            </w:pPr>
          </w:p>
          <w:p w14:paraId="17ACD564" w14:textId="77777777" w:rsidR="006462F1" w:rsidRDefault="006462F1">
            <w:pPr>
              <w:widowControl w:val="0"/>
              <w:spacing w:line="240" w:lineRule="auto"/>
            </w:pPr>
          </w:p>
          <w:p w14:paraId="5C832961" w14:textId="77777777" w:rsidR="006462F1" w:rsidRDefault="006462F1">
            <w:pPr>
              <w:widowControl w:val="0"/>
              <w:spacing w:line="240" w:lineRule="auto"/>
            </w:pPr>
          </w:p>
          <w:p w14:paraId="2ED75617" w14:textId="77777777" w:rsidR="006462F1" w:rsidRDefault="006462F1">
            <w:pPr>
              <w:widowControl w:val="0"/>
              <w:spacing w:line="240" w:lineRule="auto"/>
            </w:pPr>
          </w:p>
          <w:p w14:paraId="160E80C2" w14:textId="77777777" w:rsidR="006462F1" w:rsidRDefault="006462F1">
            <w:pPr>
              <w:widowControl w:val="0"/>
              <w:spacing w:line="240" w:lineRule="auto"/>
            </w:pPr>
          </w:p>
        </w:tc>
      </w:tr>
    </w:tbl>
    <w:p w14:paraId="31EBD9E9" w14:textId="77777777" w:rsidR="006462F1" w:rsidRDefault="006462F1"/>
    <w:p w14:paraId="40138507" w14:textId="77777777" w:rsidR="006462F1" w:rsidRDefault="006462F1"/>
    <w:p w14:paraId="47E33F06" w14:textId="77777777" w:rsidR="006462F1" w:rsidRDefault="006462F1">
      <w:pPr>
        <w:rPr>
          <w:color w:val="666666"/>
          <w:sz w:val="18"/>
          <w:szCs w:val="18"/>
        </w:rPr>
      </w:pPr>
    </w:p>
    <w:p w14:paraId="334A93AB" w14:textId="77777777" w:rsidR="006462F1" w:rsidRDefault="006462F1">
      <w:pPr>
        <w:rPr>
          <w:color w:val="666666"/>
          <w:sz w:val="18"/>
          <w:szCs w:val="18"/>
        </w:rPr>
      </w:pPr>
    </w:p>
    <w:p w14:paraId="541A5BD9" w14:textId="77777777" w:rsidR="00D32986" w:rsidRDefault="00D32986">
      <w:pPr>
        <w:rPr>
          <w:color w:val="666666"/>
          <w:sz w:val="18"/>
          <w:szCs w:val="18"/>
        </w:rPr>
      </w:pPr>
    </w:p>
    <w:p w14:paraId="1A144A0C" w14:textId="77777777" w:rsidR="00D32986" w:rsidRDefault="00D32986">
      <w:pPr>
        <w:rPr>
          <w:color w:val="666666"/>
          <w:sz w:val="18"/>
          <w:szCs w:val="18"/>
        </w:rPr>
      </w:pPr>
    </w:p>
    <w:p w14:paraId="4150FB1D" w14:textId="77777777" w:rsidR="00D32986" w:rsidRDefault="00D32986">
      <w:pPr>
        <w:rPr>
          <w:color w:val="666666"/>
          <w:sz w:val="18"/>
          <w:szCs w:val="18"/>
        </w:rPr>
      </w:pPr>
    </w:p>
    <w:p w14:paraId="52462D18" w14:textId="77777777" w:rsidR="00D32986" w:rsidRDefault="00D32986">
      <w:pPr>
        <w:rPr>
          <w:color w:val="666666"/>
          <w:sz w:val="18"/>
          <w:szCs w:val="18"/>
        </w:rPr>
      </w:pPr>
    </w:p>
    <w:p w14:paraId="5B996749" w14:textId="77777777" w:rsidR="00D32986" w:rsidRDefault="00D32986">
      <w:pPr>
        <w:rPr>
          <w:color w:val="666666"/>
          <w:sz w:val="18"/>
          <w:szCs w:val="18"/>
        </w:rPr>
      </w:pPr>
    </w:p>
    <w:p w14:paraId="0148EFD0" w14:textId="77777777" w:rsidR="00D32986" w:rsidRDefault="00D32986">
      <w:pPr>
        <w:rPr>
          <w:color w:val="666666"/>
          <w:sz w:val="18"/>
          <w:szCs w:val="18"/>
        </w:rPr>
      </w:pPr>
    </w:p>
    <w:p w14:paraId="278FE9AA" w14:textId="77777777" w:rsidR="00D32986" w:rsidRDefault="00D32986">
      <w:pPr>
        <w:rPr>
          <w:color w:val="666666"/>
          <w:sz w:val="18"/>
          <w:szCs w:val="18"/>
        </w:rPr>
      </w:pPr>
    </w:p>
    <w:p w14:paraId="49DB8B80" w14:textId="77777777" w:rsidR="00D32986" w:rsidRDefault="00D32986">
      <w:pPr>
        <w:rPr>
          <w:color w:val="666666"/>
          <w:sz w:val="18"/>
          <w:szCs w:val="18"/>
        </w:rPr>
      </w:pPr>
    </w:p>
    <w:p w14:paraId="0563F18A" w14:textId="77777777" w:rsidR="00D32986" w:rsidRDefault="00D32986">
      <w:pPr>
        <w:rPr>
          <w:color w:val="666666"/>
          <w:sz w:val="18"/>
          <w:szCs w:val="18"/>
        </w:rPr>
      </w:pPr>
    </w:p>
    <w:p w14:paraId="4F0FD545" w14:textId="77777777" w:rsidR="006462F1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6">
        <w:r>
          <w:rPr>
            <w:color w:val="1155CC"/>
            <w:sz w:val="18"/>
            <w:szCs w:val="18"/>
            <w:u w:val="single"/>
          </w:rPr>
          <w:t xml:space="preserve"> ncce.io/ogl</w:t>
        </w:r>
      </w:hyperlink>
      <w:r>
        <w:rPr>
          <w:color w:val="666666"/>
          <w:sz w:val="18"/>
          <w:szCs w:val="18"/>
        </w:rPr>
        <w:t>.</w:t>
      </w:r>
    </w:p>
    <w:p w14:paraId="2D75A337" w14:textId="77777777" w:rsidR="006462F1" w:rsidRDefault="006462F1">
      <w:pPr>
        <w:rPr>
          <w:color w:val="666666"/>
          <w:sz w:val="18"/>
          <w:szCs w:val="18"/>
        </w:rPr>
      </w:pPr>
    </w:p>
    <w:sectPr w:rsidR="006462F1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6811D" w14:textId="77777777" w:rsidR="00FA5005" w:rsidRDefault="00FA5005">
      <w:pPr>
        <w:spacing w:line="240" w:lineRule="auto"/>
      </w:pPr>
      <w:r>
        <w:separator/>
      </w:r>
    </w:p>
  </w:endnote>
  <w:endnote w:type="continuationSeparator" w:id="0">
    <w:p w14:paraId="7A4A4C63" w14:textId="77777777" w:rsidR="00FA5005" w:rsidRDefault="00FA50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0E90D" w14:textId="0683962E" w:rsidR="006462F1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32986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25B9570A" w14:textId="77777777" w:rsidR="006462F1" w:rsidRDefault="006462F1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9FADB" w14:textId="7C9679BF" w:rsidR="006462F1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32986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53F6E" w14:textId="77777777" w:rsidR="00FA5005" w:rsidRDefault="00FA5005">
      <w:pPr>
        <w:spacing w:line="240" w:lineRule="auto"/>
      </w:pPr>
      <w:r>
        <w:separator/>
      </w:r>
    </w:p>
  </w:footnote>
  <w:footnote w:type="continuationSeparator" w:id="0">
    <w:p w14:paraId="5DB75E69" w14:textId="77777777" w:rsidR="00FA5005" w:rsidRDefault="00FA500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4080F" w14:textId="77777777" w:rsidR="006462F1" w:rsidRDefault="006462F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86CED" w14:textId="77777777" w:rsidR="006462F1" w:rsidRDefault="006462F1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799A4" w14:textId="77777777" w:rsidR="006462F1" w:rsidRDefault="006462F1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6462F1" w14:paraId="5A16EB8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DAE0BA2" w14:textId="77777777" w:rsidR="006462F1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Cybersecurity </w:t>
          </w:r>
        </w:p>
        <w:p w14:paraId="590124A2" w14:textId="77777777" w:rsidR="006462F1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Rise of the bots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BE75271" w14:textId="77777777" w:rsidR="006462F1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45268A2" w14:textId="77777777" w:rsidR="006462F1" w:rsidRDefault="006462F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884CF71" w14:textId="77777777" w:rsidR="006462F1" w:rsidRDefault="006462F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C5787B2" w14:textId="77777777" w:rsidR="006462F1" w:rsidRDefault="006462F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2F1"/>
    <w:rsid w:val="006462F1"/>
    <w:rsid w:val="00C951F1"/>
    <w:rsid w:val="00D32986"/>
    <w:rsid w:val="00FA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6935D"/>
  <w15:docId w15:val="{E9B8FD0D-8189-49DC-9268-AB12631F4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D3298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2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ogl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2026-04-16T22:52:00Z</dcterms:created>
  <dcterms:modified xsi:type="dcterms:W3CDTF">2026-04-16T22:55:00Z</dcterms:modified>
</cp:coreProperties>
</file>