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8144635" w14:textId="77777777" w:rsidR="007D4D84" w:rsidRDefault="00000000" w:rsidP="00F107BD">
      <w:pPr>
        <w:pStyle w:val="Title"/>
        <w:spacing w:before="0"/>
      </w:pPr>
      <w:bookmarkStart w:id="0" w:name="_gjdgxs" w:colFirst="0" w:colLast="0"/>
      <w:bookmarkEnd w:id="0"/>
      <w:r>
        <w:t>Social engineering</w:t>
      </w:r>
    </w:p>
    <w:p w14:paraId="0CD612F5" w14:textId="77777777" w:rsidR="007D4D84" w:rsidRDefault="00000000">
      <w:pPr>
        <w:rPr>
          <w:b/>
        </w:rPr>
      </w:pPr>
      <w:r>
        <w:rPr>
          <w:b/>
        </w:rPr>
        <w:t>Activity 1: Phishing</w:t>
      </w:r>
    </w:p>
    <w:p w14:paraId="0BA20139" w14:textId="77777777" w:rsidR="007D4D84" w:rsidRDefault="007D4D84"/>
    <w:p w14:paraId="61158E5E" w14:textId="77777777" w:rsidR="007D4D84" w:rsidRDefault="00000000">
      <w:r>
        <w:t xml:space="preserve">A phishing attack is an attack in which the victim receives an email disguised to look as if it has come from a reputable source, </w:t>
      </w:r>
      <w:proofErr w:type="gramStart"/>
      <w:r>
        <w:t>in order to</w:t>
      </w:r>
      <w:proofErr w:type="gramEnd"/>
      <w:r>
        <w:t xml:space="preserve"> trick them into giving up valuable data.</w:t>
      </w:r>
    </w:p>
    <w:p w14:paraId="1303A1DD" w14:textId="77777777" w:rsidR="007D4D84" w:rsidRDefault="007D4D84"/>
    <w:p w14:paraId="0D655C7A" w14:textId="77777777" w:rsidR="007D4D84" w:rsidRDefault="00000000">
      <w:r>
        <w:t xml:space="preserve">The email usually provides a link to another website where the information can be inputted. </w:t>
      </w:r>
    </w:p>
    <w:p w14:paraId="049968D9" w14:textId="77777777" w:rsidR="007D4D84" w:rsidRDefault="007D4D84"/>
    <w:p w14:paraId="0C580CF9" w14:textId="77777777" w:rsidR="007D4D84" w:rsidRPr="00F107BD" w:rsidRDefault="00000000">
      <w:pPr>
        <w:widowControl w:val="0"/>
        <w:spacing w:line="240" w:lineRule="auto"/>
        <w:rPr>
          <w:b/>
          <w:bCs/>
        </w:rPr>
      </w:pPr>
      <w:r w:rsidRPr="00F107BD">
        <w:rPr>
          <w:b/>
          <w:bCs/>
        </w:rPr>
        <w:t>What three pieces of advice would you give to someone to stop them from becoming the victim of a phishing attack?</w:t>
      </w:r>
    </w:p>
    <w:p w14:paraId="28F67284" w14:textId="77777777" w:rsidR="007D4D84" w:rsidRDefault="007D4D84">
      <w:pPr>
        <w:widowControl w:val="0"/>
        <w:spacing w:line="240" w:lineRule="auto"/>
      </w:pPr>
    </w:p>
    <w:p w14:paraId="1194056D" w14:textId="77777777" w:rsidR="007D4D84" w:rsidRDefault="007D4D84">
      <w:pPr>
        <w:widowControl w:val="0"/>
        <w:spacing w:line="240" w:lineRule="auto"/>
      </w:pP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65"/>
        <w:gridCol w:w="8235"/>
      </w:tblGrid>
      <w:tr w:rsidR="007D4D84" w14:paraId="337611AF" w14:textId="77777777"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0E768" w14:textId="77777777" w:rsidR="007D4D84" w:rsidRDefault="00000000">
            <w:pPr>
              <w:widowControl w:val="0"/>
              <w:spacing w:line="240" w:lineRule="auto"/>
            </w:pPr>
            <w:r>
              <w:t>1.</w:t>
            </w:r>
          </w:p>
        </w:tc>
        <w:tc>
          <w:tcPr>
            <w:tcW w:w="82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A858F" w14:textId="77777777" w:rsidR="007D4D84" w:rsidRDefault="007D4D84">
            <w:pPr>
              <w:widowControl w:val="0"/>
              <w:spacing w:line="240" w:lineRule="auto"/>
            </w:pPr>
          </w:p>
          <w:p w14:paraId="7B426D54" w14:textId="77777777" w:rsidR="007D4D84" w:rsidRDefault="007D4D84">
            <w:pPr>
              <w:widowControl w:val="0"/>
              <w:spacing w:line="240" w:lineRule="auto"/>
            </w:pPr>
          </w:p>
          <w:p w14:paraId="3E691A10" w14:textId="77777777" w:rsidR="007D4D84" w:rsidRDefault="007D4D84">
            <w:pPr>
              <w:widowControl w:val="0"/>
              <w:spacing w:line="240" w:lineRule="auto"/>
            </w:pPr>
          </w:p>
          <w:p w14:paraId="6119BD0A" w14:textId="77777777" w:rsidR="007D4D84" w:rsidRDefault="007D4D84">
            <w:pPr>
              <w:widowControl w:val="0"/>
              <w:spacing w:line="240" w:lineRule="auto"/>
            </w:pPr>
          </w:p>
        </w:tc>
      </w:tr>
      <w:tr w:rsidR="007D4D84" w14:paraId="62ACF56A" w14:textId="77777777"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13360" w14:textId="77777777" w:rsidR="007D4D84" w:rsidRDefault="00000000">
            <w:pPr>
              <w:widowControl w:val="0"/>
              <w:spacing w:line="240" w:lineRule="auto"/>
            </w:pPr>
            <w:r>
              <w:t>2.</w:t>
            </w:r>
          </w:p>
        </w:tc>
        <w:tc>
          <w:tcPr>
            <w:tcW w:w="82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CCAB0" w14:textId="77777777" w:rsidR="007D4D84" w:rsidRDefault="007D4D84">
            <w:pPr>
              <w:widowControl w:val="0"/>
              <w:spacing w:line="240" w:lineRule="auto"/>
            </w:pPr>
          </w:p>
          <w:p w14:paraId="5CA86920" w14:textId="77777777" w:rsidR="007D4D84" w:rsidRDefault="007D4D84">
            <w:pPr>
              <w:widowControl w:val="0"/>
              <w:spacing w:line="240" w:lineRule="auto"/>
            </w:pPr>
          </w:p>
          <w:p w14:paraId="43D5CA64" w14:textId="77777777" w:rsidR="007D4D84" w:rsidRDefault="007D4D84">
            <w:pPr>
              <w:widowControl w:val="0"/>
              <w:spacing w:line="240" w:lineRule="auto"/>
            </w:pPr>
          </w:p>
          <w:p w14:paraId="7BC22907" w14:textId="77777777" w:rsidR="007D4D84" w:rsidRDefault="007D4D84">
            <w:pPr>
              <w:widowControl w:val="0"/>
              <w:spacing w:line="240" w:lineRule="auto"/>
            </w:pPr>
          </w:p>
        </w:tc>
      </w:tr>
      <w:tr w:rsidR="007D4D84" w14:paraId="2E559B78" w14:textId="77777777"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FD7B9" w14:textId="77777777" w:rsidR="007D4D84" w:rsidRDefault="00000000">
            <w:pPr>
              <w:widowControl w:val="0"/>
              <w:spacing w:line="240" w:lineRule="auto"/>
            </w:pPr>
            <w:r>
              <w:t>3.</w:t>
            </w:r>
          </w:p>
        </w:tc>
        <w:tc>
          <w:tcPr>
            <w:tcW w:w="82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3A37B" w14:textId="77777777" w:rsidR="007D4D84" w:rsidRDefault="007D4D84">
            <w:pPr>
              <w:widowControl w:val="0"/>
              <w:spacing w:line="240" w:lineRule="auto"/>
            </w:pPr>
          </w:p>
          <w:p w14:paraId="36738644" w14:textId="77777777" w:rsidR="007D4D84" w:rsidRDefault="007D4D84">
            <w:pPr>
              <w:widowControl w:val="0"/>
              <w:spacing w:line="240" w:lineRule="auto"/>
            </w:pPr>
          </w:p>
          <w:p w14:paraId="08F2BDB7" w14:textId="77777777" w:rsidR="007D4D84" w:rsidRDefault="007D4D84">
            <w:pPr>
              <w:widowControl w:val="0"/>
              <w:spacing w:line="240" w:lineRule="auto"/>
            </w:pPr>
          </w:p>
          <w:p w14:paraId="6364D53E" w14:textId="77777777" w:rsidR="007D4D84" w:rsidRDefault="007D4D84">
            <w:pPr>
              <w:widowControl w:val="0"/>
              <w:spacing w:line="240" w:lineRule="auto"/>
            </w:pPr>
          </w:p>
        </w:tc>
      </w:tr>
    </w:tbl>
    <w:p w14:paraId="253A0C4F" w14:textId="77777777" w:rsidR="007D4D84" w:rsidRDefault="007D4D84">
      <w:pPr>
        <w:widowControl w:val="0"/>
        <w:spacing w:line="240" w:lineRule="auto"/>
      </w:pPr>
    </w:p>
    <w:p w14:paraId="3EF6F1A4" w14:textId="77777777" w:rsidR="007D4D84" w:rsidRDefault="007D4D84"/>
    <w:p w14:paraId="22A0EA3C" w14:textId="77777777" w:rsidR="007D4D84" w:rsidRDefault="007D4D84"/>
    <w:p w14:paraId="1246C87B" w14:textId="77777777" w:rsidR="007D4D84" w:rsidRDefault="007D4D84"/>
    <w:p w14:paraId="4085D181" w14:textId="77777777" w:rsidR="007D4D84" w:rsidRDefault="007D4D84"/>
    <w:p w14:paraId="68C30BE4" w14:textId="77777777" w:rsidR="007D4D84" w:rsidRDefault="007D4D84"/>
    <w:p w14:paraId="1DAC155A" w14:textId="77777777" w:rsidR="007D4D84" w:rsidRDefault="007D4D84"/>
    <w:p w14:paraId="6DBBEA45" w14:textId="77777777" w:rsidR="007D4D84" w:rsidRDefault="007D4D84"/>
    <w:p w14:paraId="5D174B55" w14:textId="77777777" w:rsidR="007D4D84" w:rsidRDefault="007D4D84"/>
    <w:p w14:paraId="61B1D5DE" w14:textId="77777777" w:rsidR="007D4D84" w:rsidRDefault="007D4D84"/>
    <w:p w14:paraId="7E668541" w14:textId="77777777" w:rsidR="007D4D84" w:rsidRDefault="007D4D84"/>
    <w:p w14:paraId="3E130620" w14:textId="77777777" w:rsidR="007D4D84" w:rsidRDefault="007D4D84"/>
    <w:p w14:paraId="7ADEC8AC" w14:textId="77777777" w:rsidR="007D4D84" w:rsidRDefault="007D4D84"/>
    <w:p w14:paraId="4FC56086" w14:textId="77777777" w:rsidR="007D4D84" w:rsidRDefault="007D4D84"/>
    <w:p w14:paraId="6214E033" w14:textId="77777777" w:rsidR="007D4D84" w:rsidRDefault="007D4D84"/>
    <w:p w14:paraId="55E9F777" w14:textId="77777777" w:rsidR="007D4D84" w:rsidRDefault="007D4D84"/>
    <w:p w14:paraId="0BC78280" w14:textId="77777777" w:rsidR="007D4D84" w:rsidRDefault="007D4D84"/>
    <w:p w14:paraId="7FE61C0C" w14:textId="77777777" w:rsidR="007D4D84" w:rsidRDefault="00000000">
      <w:pPr>
        <w:rPr>
          <w:b/>
        </w:rPr>
      </w:pPr>
      <w:r>
        <w:rPr>
          <w:b/>
        </w:rPr>
        <w:lastRenderedPageBreak/>
        <w:t>Activity 2: Blagging</w:t>
      </w:r>
    </w:p>
    <w:p w14:paraId="39CEF75D" w14:textId="77777777" w:rsidR="007D4D84" w:rsidRDefault="007D4D84"/>
    <w:p w14:paraId="53F48021" w14:textId="77777777" w:rsidR="007D4D84" w:rsidRDefault="00000000">
      <w:r>
        <w:t>Underline and number the parts of the email that make it suspicious; complete the table below to describe why it’s suspicious (an example has been provided).</w:t>
      </w:r>
    </w:p>
    <w:p w14:paraId="658950FF" w14:textId="77777777" w:rsidR="00F107BD" w:rsidRDefault="00F107BD"/>
    <w:p w14:paraId="5F639B02" w14:textId="450F8B9D" w:rsidR="00F107BD" w:rsidRDefault="00F107BD">
      <w:r>
        <w:t xml:space="preserve">Go to </w:t>
      </w:r>
      <w:r w:rsidRPr="00F107BD">
        <w:rPr>
          <w:b/>
          <w:bCs/>
        </w:rPr>
        <w:t>Insert</w:t>
      </w:r>
      <w:r>
        <w:t xml:space="preserve"> and then </w:t>
      </w:r>
      <w:r w:rsidRPr="00F107BD">
        <w:rPr>
          <w:b/>
          <w:bCs/>
        </w:rPr>
        <w:t>Shapes</w:t>
      </w:r>
      <w:r>
        <w:t xml:space="preserve"> and draw a line to underline suspicious parts. To add a </w:t>
      </w:r>
      <w:proofErr w:type="gramStart"/>
      <w:r>
        <w:t>number</w:t>
      </w:r>
      <w:proofErr w:type="gramEnd"/>
      <w:r>
        <w:t xml:space="preserve"> go to </w:t>
      </w:r>
      <w:r w:rsidRPr="00F107BD">
        <w:rPr>
          <w:b/>
          <w:bCs/>
        </w:rPr>
        <w:t>Insert</w:t>
      </w:r>
      <w:r>
        <w:t xml:space="preserve"> and then </w:t>
      </w:r>
      <w:r w:rsidRPr="00F107BD">
        <w:rPr>
          <w:b/>
          <w:bCs/>
        </w:rPr>
        <w:t>Text Box</w:t>
      </w:r>
      <w:r>
        <w:t>, type the number into the text box.</w:t>
      </w:r>
    </w:p>
    <w:p w14:paraId="65E4478E" w14:textId="77777777" w:rsidR="007D4D84" w:rsidRDefault="007D4D84"/>
    <w:p w14:paraId="0199FD10" w14:textId="77777777" w:rsidR="007D4D84" w:rsidRDefault="007D4D84"/>
    <w:p w14:paraId="0B8E0690" w14:textId="77777777" w:rsidR="007D4D84" w:rsidRDefault="00000000">
      <w:r>
        <w:rPr>
          <w:noProof/>
        </w:rPr>
        <w:drawing>
          <wp:inline distT="114300" distB="114300" distL="114300" distR="114300" wp14:anchorId="13348A2D" wp14:editId="212A5E32">
            <wp:extent cx="5731200" cy="3949700"/>
            <wp:effectExtent l="0" t="0" r="8255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94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9E7B2F" w14:textId="77777777" w:rsidR="007D4D84" w:rsidRDefault="007D4D84"/>
    <w:p w14:paraId="74E89A3E" w14:textId="77777777" w:rsidR="007D4D84" w:rsidRDefault="007D4D84"/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80"/>
        <w:gridCol w:w="7920"/>
      </w:tblGrid>
      <w:tr w:rsidR="007D4D84" w14:paraId="53B2335C" w14:textId="77777777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22EB7" w14:textId="77777777" w:rsidR="007D4D84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Number</w:t>
            </w:r>
          </w:p>
        </w:tc>
        <w:tc>
          <w:tcPr>
            <w:tcW w:w="79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6F56E" w14:textId="77777777" w:rsidR="007D4D84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Reason</w:t>
            </w:r>
          </w:p>
        </w:tc>
      </w:tr>
      <w:tr w:rsidR="007D4D84" w14:paraId="6ECBB986" w14:textId="77777777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92550" w14:textId="77777777" w:rsidR="007D4D84" w:rsidRDefault="00000000">
            <w:pPr>
              <w:widowControl w:val="0"/>
              <w:spacing w:line="240" w:lineRule="auto"/>
            </w:pPr>
            <w:r>
              <w:t>1.</w:t>
            </w:r>
          </w:p>
        </w:tc>
        <w:tc>
          <w:tcPr>
            <w:tcW w:w="79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9668C" w14:textId="77777777" w:rsidR="007D4D84" w:rsidRDefault="007D4D84">
            <w:pPr>
              <w:widowControl w:val="0"/>
              <w:spacing w:line="240" w:lineRule="auto"/>
            </w:pPr>
          </w:p>
          <w:p w14:paraId="5B6FE5B2" w14:textId="77777777" w:rsidR="007D4D84" w:rsidRDefault="007D4D84">
            <w:pPr>
              <w:widowControl w:val="0"/>
              <w:spacing w:line="240" w:lineRule="auto"/>
            </w:pPr>
          </w:p>
        </w:tc>
      </w:tr>
      <w:tr w:rsidR="007D4D84" w14:paraId="755726DD" w14:textId="77777777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93E0C" w14:textId="77777777" w:rsidR="007D4D84" w:rsidRDefault="00000000">
            <w:pPr>
              <w:widowControl w:val="0"/>
              <w:spacing w:line="240" w:lineRule="auto"/>
            </w:pPr>
            <w:r>
              <w:t>2.</w:t>
            </w:r>
          </w:p>
        </w:tc>
        <w:tc>
          <w:tcPr>
            <w:tcW w:w="79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E0948" w14:textId="77777777" w:rsidR="007D4D84" w:rsidRDefault="007D4D84">
            <w:pPr>
              <w:widowControl w:val="0"/>
              <w:spacing w:line="240" w:lineRule="auto"/>
            </w:pPr>
          </w:p>
          <w:p w14:paraId="4BE6EE77" w14:textId="77777777" w:rsidR="007D4D84" w:rsidRDefault="007D4D84">
            <w:pPr>
              <w:widowControl w:val="0"/>
              <w:spacing w:line="240" w:lineRule="auto"/>
            </w:pPr>
          </w:p>
        </w:tc>
      </w:tr>
      <w:tr w:rsidR="007D4D84" w14:paraId="5344D508" w14:textId="77777777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AF21C" w14:textId="77777777" w:rsidR="007D4D84" w:rsidRDefault="00000000">
            <w:pPr>
              <w:widowControl w:val="0"/>
              <w:spacing w:line="240" w:lineRule="auto"/>
            </w:pPr>
            <w:r>
              <w:t>3.</w:t>
            </w:r>
          </w:p>
        </w:tc>
        <w:tc>
          <w:tcPr>
            <w:tcW w:w="79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6DF89" w14:textId="77777777" w:rsidR="007D4D84" w:rsidRDefault="007D4D84">
            <w:pPr>
              <w:widowControl w:val="0"/>
              <w:spacing w:line="240" w:lineRule="auto"/>
            </w:pPr>
          </w:p>
          <w:p w14:paraId="6ADA498F" w14:textId="77777777" w:rsidR="007D4D84" w:rsidRDefault="007D4D84">
            <w:pPr>
              <w:widowControl w:val="0"/>
              <w:spacing w:line="240" w:lineRule="auto"/>
            </w:pPr>
          </w:p>
        </w:tc>
      </w:tr>
    </w:tbl>
    <w:p w14:paraId="12AD64E8" w14:textId="77777777" w:rsidR="007D4D84" w:rsidRDefault="007D4D84"/>
    <w:p w14:paraId="2104D952" w14:textId="77777777" w:rsidR="007D4D84" w:rsidRDefault="007D4D84"/>
    <w:p w14:paraId="5FB27CE7" w14:textId="77777777" w:rsidR="00F107BD" w:rsidRDefault="00F107BD">
      <w:pPr>
        <w:rPr>
          <w:b/>
        </w:rPr>
      </w:pPr>
    </w:p>
    <w:p w14:paraId="7542A9D1" w14:textId="77777777" w:rsidR="00F107BD" w:rsidRDefault="00F107BD">
      <w:pPr>
        <w:rPr>
          <w:b/>
        </w:rPr>
      </w:pPr>
    </w:p>
    <w:p w14:paraId="5211EBBD" w14:textId="12A42AD6" w:rsidR="007D4D84" w:rsidRDefault="00000000">
      <w:pPr>
        <w:rPr>
          <w:b/>
        </w:rPr>
      </w:pPr>
      <w:r>
        <w:rPr>
          <w:b/>
        </w:rPr>
        <w:lastRenderedPageBreak/>
        <w:t>Activity 3: Video</w:t>
      </w:r>
    </w:p>
    <w:p w14:paraId="148DA068" w14:textId="77777777" w:rsidR="007D4D84" w:rsidRDefault="007D4D84"/>
    <w:p w14:paraId="184F7B18" w14:textId="134BCEFC" w:rsidR="007D4D84" w:rsidRDefault="00000000">
      <w:r>
        <w:t xml:space="preserve">Consider the following questions while watching the video </w:t>
      </w:r>
      <w:r w:rsidR="00F107BD">
        <w:t xml:space="preserve">your teacher will display on the projector </w:t>
      </w:r>
      <w:r>
        <w:t xml:space="preserve">and answer them </w:t>
      </w:r>
      <w:r w:rsidRPr="00F107BD">
        <w:rPr>
          <w:b/>
          <w:bCs/>
        </w:rPr>
        <w:t>after</w:t>
      </w:r>
      <w:r>
        <w:t xml:space="preserve"> the video has finished.</w:t>
      </w:r>
    </w:p>
    <w:p w14:paraId="3C31FBDF" w14:textId="77777777" w:rsidR="007D4D84" w:rsidRDefault="007D4D84"/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75"/>
        <w:gridCol w:w="6825"/>
      </w:tblGrid>
      <w:tr w:rsidR="007D4D84" w14:paraId="0F4B0568" w14:textId="77777777"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85DAC" w14:textId="77777777" w:rsidR="007D4D84" w:rsidRDefault="00000000">
            <w:r>
              <w:t>What is the difference between phishing and blagging?</w:t>
            </w:r>
          </w:p>
        </w:tc>
        <w:tc>
          <w:tcPr>
            <w:tcW w:w="6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E6A26" w14:textId="77777777" w:rsidR="007D4D84" w:rsidRDefault="007D4D84">
            <w:pPr>
              <w:widowControl w:val="0"/>
              <w:spacing w:line="240" w:lineRule="auto"/>
            </w:pPr>
          </w:p>
        </w:tc>
      </w:tr>
      <w:tr w:rsidR="007D4D84" w14:paraId="4311E966" w14:textId="77777777"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B12D7" w14:textId="77777777" w:rsidR="007D4D84" w:rsidRDefault="00000000">
            <w:r>
              <w:t>Think about what happens on this video. Was it phishing or blagging?</w:t>
            </w:r>
          </w:p>
        </w:tc>
        <w:tc>
          <w:tcPr>
            <w:tcW w:w="6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E9474" w14:textId="77777777" w:rsidR="007D4D84" w:rsidRDefault="007D4D84">
            <w:pPr>
              <w:widowControl w:val="0"/>
              <w:spacing w:line="240" w:lineRule="auto"/>
            </w:pPr>
          </w:p>
          <w:p w14:paraId="5581F184" w14:textId="77777777" w:rsidR="007D4D84" w:rsidRDefault="007D4D84">
            <w:pPr>
              <w:widowControl w:val="0"/>
              <w:spacing w:line="240" w:lineRule="auto"/>
            </w:pPr>
          </w:p>
          <w:p w14:paraId="751B4AD0" w14:textId="77777777" w:rsidR="007D4D84" w:rsidRDefault="007D4D84">
            <w:pPr>
              <w:widowControl w:val="0"/>
              <w:spacing w:line="240" w:lineRule="auto"/>
            </w:pPr>
          </w:p>
          <w:p w14:paraId="3312030D" w14:textId="77777777" w:rsidR="007D4D84" w:rsidRDefault="007D4D84">
            <w:pPr>
              <w:widowControl w:val="0"/>
              <w:spacing w:line="240" w:lineRule="auto"/>
            </w:pPr>
          </w:p>
          <w:p w14:paraId="550BDC5E" w14:textId="77777777" w:rsidR="007D4D84" w:rsidRDefault="007D4D84">
            <w:pPr>
              <w:widowControl w:val="0"/>
              <w:spacing w:line="240" w:lineRule="auto"/>
            </w:pPr>
          </w:p>
        </w:tc>
      </w:tr>
      <w:tr w:rsidR="007D4D84" w14:paraId="34E6E8B5" w14:textId="77777777"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3D36F" w14:textId="77777777" w:rsidR="007D4D84" w:rsidRDefault="00000000">
            <w:r>
              <w:t>What aspects of the email made it suspicious?</w:t>
            </w:r>
          </w:p>
        </w:tc>
        <w:tc>
          <w:tcPr>
            <w:tcW w:w="6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319F2" w14:textId="77777777" w:rsidR="007D4D84" w:rsidRDefault="007D4D84">
            <w:pPr>
              <w:widowControl w:val="0"/>
              <w:spacing w:line="240" w:lineRule="auto"/>
            </w:pPr>
          </w:p>
          <w:p w14:paraId="154743D7" w14:textId="77777777" w:rsidR="007D4D84" w:rsidRDefault="007D4D84">
            <w:pPr>
              <w:widowControl w:val="0"/>
              <w:spacing w:line="240" w:lineRule="auto"/>
            </w:pPr>
          </w:p>
          <w:p w14:paraId="6A024A4C" w14:textId="77777777" w:rsidR="007D4D84" w:rsidRDefault="007D4D84">
            <w:pPr>
              <w:widowControl w:val="0"/>
              <w:spacing w:line="240" w:lineRule="auto"/>
            </w:pPr>
          </w:p>
          <w:p w14:paraId="74E9327A" w14:textId="77777777" w:rsidR="007D4D84" w:rsidRDefault="007D4D84">
            <w:pPr>
              <w:widowControl w:val="0"/>
              <w:spacing w:line="240" w:lineRule="auto"/>
            </w:pPr>
          </w:p>
          <w:p w14:paraId="31426F9A" w14:textId="77777777" w:rsidR="007D4D84" w:rsidRDefault="007D4D84">
            <w:pPr>
              <w:widowControl w:val="0"/>
              <w:spacing w:line="240" w:lineRule="auto"/>
            </w:pPr>
          </w:p>
          <w:p w14:paraId="5CC03565" w14:textId="77777777" w:rsidR="007D4D84" w:rsidRDefault="007D4D84">
            <w:pPr>
              <w:widowControl w:val="0"/>
              <w:spacing w:line="240" w:lineRule="auto"/>
            </w:pPr>
          </w:p>
          <w:p w14:paraId="54CD4459" w14:textId="77777777" w:rsidR="007D4D84" w:rsidRDefault="007D4D84">
            <w:pPr>
              <w:widowControl w:val="0"/>
              <w:spacing w:line="240" w:lineRule="auto"/>
            </w:pPr>
          </w:p>
          <w:p w14:paraId="61C3F04F" w14:textId="77777777" w:rsidR="007D4D84" w:rsidRDefault="007D4D84">
            <w:pPr>
              <w:widowControl w:val="0"/>
              <w:spacing w:line="240" w:lineRule="auto"/>
            </w:pPr>
          </w:p>
        </w:tc>
      </w:tr>
    </w:tbl>
    <w:p w14:paraId="197A31B6" w14:textId="77777777" w:rsidR="007D4D84" w:rsidRDefault="007D4D84"/>
    <w:p w14:paraId="7FD1D14E" w14:textId="77777777" w:rsidR="007D4D84" w:rsidRDefault="007D4D84"/>
    <w:p w14:paraId="2F579466" w14:textId="77777777" w:rsidR="007D4D84" w:rsidRDefault="007D4D84"/>
    <w:p w14:paraId="4DE4D8A8" w14:textId="77777777" w:rsidR="007D4D84" w:rsidRDefault="007D4D84"/>
    <w:p w14:paraId="5F58896F" w14:textId="77777777" w:rsidR="007D4D84" w:rsidRDefault="007D4D84"/>
    <w:p w14:paraId="629D5072" w14:textId="77777777" w:rsidR="007D4D84" w:rsidRDefault="007D4D84"/>
    <w:p w14:paraId="48241F8C" w14:textId="77777777" w:rsidR="007D4D84" w:rsidRDefault="007D4D84"/>
    <w:p w14:paraId="2CDB1A8C" w14:textId="77777777" w:rsidR="007D4D84" w:rsidRDefault="007D4D84"/>
    <w:p w14:paraId="6C963AC8" w14:textId="77777777" w:rsidR="007D4D84" w:rsidRDefault="007D4D84"/>
    <w:p w14:paraId="5A5A0743" w14:textId="77777777" w:rsidR="007D4D84" w:rsidRDefault="007D4D84"/>
    <w:p w14:paraId="4AD571E0" w14:textId="77777777" w:rsidR="007D4D84" w:rsidRDefault="007D4D84"/>
    <w:p w14:paraId="797E84B9" w14:textId="77777777" w:rsidR="007D4D84" w:rsidRDefault="007D4D84"/>
    <w:p w14:paraId="05B6B20F" w14:textId="77777777" w:rsidR="007D4D84" w:rsidRDefault="007D4D84"/>
    <w:p w14:paraId="4CD99EDF" w14:textId="77777777" w:rsidR="007D4D84" w:rsidRDefault="007D4D84"/>
    <w:p w14:paraId="53B0BE68" w14:textId="77777777" w:rsidR="007D4D84" w:rsidRDefault="007D4D84"/>
    <w:p w14:paraId="3E857D1D" w14:textId="77777777" w:rsidR="007D4D84" w:rsidRDefault="007D4D84"/>
    <w:p w14:paraId="221D9981" w14:textId="77777777" w:rsidR="007D4D84" w:rsidRDefault="007D4D84"/>
    <w:p w14:paraId="6496A6C7" w14:textId="77777777" w:rsidR="007D4D84" w:rsidRDefault="007D4D84"/>
    <w:p w14:paraId="028913FC" w14:textId="77777777" w:rsidR="007D4D84" w:rsidRDefault="007D4D84"/>
    <w:p w14:paraId="5FD06F68" w14:textId="77777777" w:rsidR="007D4D84" w:rsidRDefault="007D4D84"/>
    <w:p w14:paraId="5A4EBFD9" w14:textId="77777777" w:rsidR="007D4D84" w:rsidRDefault="007D4D84"/>
    <w:p w14:paraId="4640E90E" w14:textId="77777777" w:rsidR="007D4D84" w:rsidRDefault="00000000">
      <w:pPr>
        <w:rPr>
          <w:b/>
        </w:rPr>
      </w:pPr>
      <w:r>
        <w:rPr>
          <w:b/>
        </w:rPr>
        <w:lastRenderedPageBreak/>
        <w:t>Activity 4: Protecting your customers</w:t>
      </w:r>
    </w:p>
    <w:p w14:paraId="4339A5A3" w14:textId="77777777" w:rsidR="007D4D84" w:rsidRDefault="007D4D84"/>
    <w:p w14:paraId="1594391B" w14:textId="77777777" w:rsidR="007D4D84" w:rsidRDefault="00000000">
      <w:r>
        <w:t xml:space="preserve">Put yourself in the shoes of the cybersecurity team of a national bank. Your job is to try to prevent your customers becoming victims of social engineering. </w:t>
      </w:r>
    </w:p>
    <w:p w14:paraId="725F80F2" w14:textId="77777777" w:rsidR="007D4D84" w:rsidRDefault="007D4D84"/>
    <w:p w14:paraId="54E2B056" w14:textId="77777777" w:rsidR="007D4D84" w:rsidRDefault="00000000">
      <w:pPr>
        <w:rPr>
          <w:b/>
        </w:rPr>
      </w:pPr>
      <w:r>
        <w:rPr>
          <w:b/>
        </w:rPr>
        <w:t>4.1. Complete the information poster below.</w:t>
      </w:r>
    </w:p>
    <w:p w14:paraId="1793A6CA" w14:textId="77777777" w:rsidR="007D4D84" w:rsidRDefault="007D4D84"/>
    <w:tbl>
      <w:tblPr>
        <w:tblStyle w:val="a2"/>
        <w:tblW w:w="10710" w:type="dxa"/>
        <w:tblInd w:w="-7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25"/>
        <w:gridCol w:w="5385"/>
      </w:tblGrid>
      <w:tr w:rsidR="007D4D84" w14:paraId="284A075C" w14:textId="77777777">
        <w:tc>
          <w:tcPr>
            <w:tcW w:w="5325" w:type="dxa"/>
            <w:tcBorders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25B2B" w14:textId="77777777" w:rsidR="007D4D84" w:rsidRDefault="007D4D84">
            <w:pPr>
              <w:widowControl w:val="0"/>
              <w:spacing w:line="240" w:lineRule="auto"/>
            </w:pPr>
          </w:p>
          <w:p w14:paraId="3C20348C" w14:textId="77777777" w:rsidR="007D4D84" w:rsidRDefault="007D4D84">
            <w:pPr>
              <w:widowControl w:val="0"/>
              <w:spacing w:line="240" w:lineRule="auto"/>
            </w:pPr>
          </w:p>
          <w:p w14:paraId="3A8CB3FB" w14:textId="77777777" w:rsidR="007D4D84" w:rsidRDefault="00000000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2AAE7A19" wp14:editId="028EDFD6">
                  <wp:extent cx="3364074" cy="2547938"/>
                  <wp:effectExtent l="0" t="0" r="0" b="0"/>
                  <wp:docPr id="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4074" cy="25479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5" w:type="dxa"/>
            <w:tcBorders>
              <w:lef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164D9" w14:textId="77777777" w:rsidR="007D4D84" w:rsidRDefault="00000000">
            <w:pPr>
              <w:widowControl w:val="0"/>
              <w:spacing w:line="240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Shouldering</w:t>
            </w:r>
          </w:p>
          <w:p w14:paraId="5BE6A94E" w14:textId="77777777" w:rsidR="007D4D84" w:rsidRDefault="007D4D84">
            <w:pPr>
              <w:widowControl w:val="0"/>
              <w:spacing w:line="240" w:lineRule="auto"/>
              <w:rPr>
                <w:b/>
                <w:sz w:val="36"/>
                <w:szCs w:val="36"/>
              </w:rPr>
            </w:pPr>
          </w:p>
          <w:p w14:paraId="3AF9F253" w14:textId="77777777" w:rsidR="007D4D84" w:rsidRDefault="00000000">
            <w:pPr>
              <w:widowControl w:val="0"/>
              <w:spacing w:line="240" w:lineRule="auto"/>
            </w:pPr>
            <w:r>
              <w:t>Keep your pins and passwords safe from shouldering.</w:t>
            </w:r>
          </w:p>
          <w:p w14:paraId="21D21D97" w14:textId="77777777" w:rsidR="007D4D84" w:rsidRDefault="007D4D84">
            <w:pPr>
              <w:widowControl w:val="0"/>
              <w:spacing w:line="240" w:lineRule="auto"/>
            </w:pPr>
          </w:p>
          <w:p w14:paraId="14C5EF9E" w14:textId="77777777" w:rsidR="007D4D84" w:rsidRDefault="00000000">
            <w:pPr>
              <w:widowControl w:val="0"/>
              <w:spacing w:line="240" w:lineRule="auto"/>
            </w:pPr>
            <w:r>
              <w:t xml:space="preserve">What is shouldering? </w:t>
            </w:r>
          </w:p>
          <w:p w14:paraId="08863800" w14:textId="77777777" w:rsidR="007D4D84" w:rsidRDefault="007D4D84">
            <w:pPr>
              <w:widowControl w:val="0"/>
              <w:spacing w:line="240" w:lineRule="auto"/>
            </w:pPr>
          </w:p>
          <w:p w14:paraId="201F02F0" w14:textId="77777777" w:rsidR="007D4D84" w:rsidRDefault="007D4D84">
            <w:pPr>
              <w:widowControl w:val="0"/>
              <w:spacing w:line="240" w:lineRule="auto"/>
            </w:pPr>
          </w:p>
          <w:p w14:paraId="60C067BC" w14:textId="77777777" w:rsidR="007D4D84" w:rsidRDefault="007D4D84">
            <w:pPr>
              <w:widowControl w:val="0"/>
              <w:spacing w:line="240" w:lineRule="auto"/>
            </w:pPr>
          </w:p>
          <w:p w14:paraId="50587A20" w14:textId="77777777" w:rsidR="007D4D84" w:rsidRDefault="007D4D84">
            <w:pPr>
              <w:widowControl w:val="0"/>
              <w:spacing w:line="240" w:lineRule="auto"/>
            </w:pPr>
          </w:p>
          <w:p w14:paraId="6D520DDD" w14:textId="77777777" w:rsidR="007D4D84" w:rsidRDefault="007D4D84">
            <w:pPr>
              <w:widowControl w:val="0"/>
              <w:spacing w:line="240" w:lineRule="auto"/>
            </w:pPr>
          </w:p>
          <w:p w14:paraId="7FEADB3B" w14:textId="77777777" w:rsidR="007D4D84" w:rsidRDefault="007D4D84">
            <w:pPr>
              <w:widowControl w:val="0"/>
              <w:spacing w:line="240" w:lineRule="auto"/>
            </w:pPr>
          </w:p>
          <w:p w14:paraId="6FE961B0" w14:textId="77777777" w:rsidR="007D4D84" w:rsidRDefault="00000000">
            <w:pPr>
              <w:widowControl w:val="0"/>
              <w:spacing w:line="240" w:lineRule="auto"/>
            </w:pPr>
            <w:r>
              <w:t>What can I do to stop myself becoming a victim?</w:t>
            </w:r>
          </w:p>
          <w:p w14:paraId="6755957F" w14:textId="77777777" w:rsidR="007D4D84" w:rsidRDefault="007D4D84">
            <w:pPr>
              <w:widowControl w:val="0"/>
              <w:spacing w:line="240" w:lineRule="auto"/>
            </w:pPr>
          </w:p>
          <w:p w14:paraId="59550D04" w14:textId="77777777" w:rsidR="007D4D84" w:rsidRDefault="007D4D84">
            <w:pPr>
              <w:widowControl w:val="0"/>
              <w:spacing w:line="240" w:lineRule="auto"/>
            </w:pPr>
          </w:p>
          <w:p w14:paraId="2EE1312A" w14:textId="77777777" w:rsidR="007D4D84" w:rsidRDefault="007D4D84">
            <w:pPr>
              <w:widowControl w:val="0"/>
              <w:spacing w:line="240" w:lineRule="auto"/>
            </w:pPr>
          </w:p>
          <w:p w14:paraId="1027E284" w14:textId="77777777" w:rsidR="007D4D84" w:rsidRDefault="007D4D84">
            <w:pPr>
              <w:widowControl w:val="0"/>
              <w:spacing w:line="240" w:lineRule="auto"/>
            </w:pPr>
          </w:p>
          <w:p w14:paraId="652995A7" w14:textId="77777777" w:rsidR="007D4D84" w:rsidRDefault="007D4D84">
            <w:pPr>
              <w:widowControl w:val="0"/>
              <w:spacing w:line="240" w:lineRule="auto"/>
            </w:pPr>
          </w:p>
          <w:p w14:paraId="075F0E40" w14:textId="77777777" w:rsidR="007D4D84" w:rsidRDefault="007D4D84">
            <w:pPr>
              <w:widowControl w:val="0"/>
              <w:spacing w:line="240" w:lineRule="auto"/>
            </w:pPr>
          </w:p>
          <w:p w14:paraId="64B253E9" w14:textId="77777777" w:rsidR="007D4D84" w:rsidRDefault="007D4D84">
            <w:pPr>
              <w:widowControl w:val="0"/>
              <w:spacing w:line="240" w:lineRule="auto"/>
            </w:pPr>
          </w:p>
        </w:tc>
      </w:tr>
    </w:tbl>
    <w:p w14:paraId="3B09159C" w14:textId="77777777" w:rsidR="007D4D84" w:rsidRDefault="007D4D84"/>
    <w:p w14:paraId="30455134" w14:textId="77777777" w:rsidR="007D4D84" w:rsidRDefault="00000000">
      <w:pPr>
        <w:rPr>
          <w:b/>
        </w:rPr>
      </w:pPr>
      <w:r>
        <w:rPr>
          <w:b/>
        </w:rPr>
        <w:t>4.2 Blagging/phishing email</w:t>
      </w:r>
    </w:p>
    <w:p w14:paraId="6E490524" w14:textId="77777777" w:rsidR="007D4D84" w:rsidRDefault="007D4D84"/>
    <w:p w14:paraId="02573157" w14:textId="77777777" w:rsidR="007D4D84" w:rsidRDefault="00000000">
      <w:r>
        <w:t xml:space="preserve">Write a short blagging email that tries to convince the recipient that they need to send you some money. Add in some obvious characteristics that are common in blagging emails. </w:t>
      </w:r>
    </w:p>
    <w:p w14:paraId="660C8270" w14:textId="77777777" w:rsidR="007D4D84" w:rsidRDefault="007D4D84"/>
    <w:tbl>
      <w:tblPr>
        <w:tblStyle w:val="a3"/>
        <w:tblW w:w="9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80"/>
      </w:tblGrid>
      <w:tr w:rsidR="007D4D84" w14:paraId="4E9D1B70" w14:textId="77777777">
        <w:tc>
          <w:tcPr>
            <w:tcW w:w="97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4E67F" w14:textId="77777777" w:rsidR="007D4D84" w:rsidRDefault="007D4D84">
            <w:pPr>
              <w:widowControl w:val="0"/>
              <w:spacing w:line="240" w:lineRule="auto"/>
            </w:pPr>
          </w:p>
          <w:p w14:paraId="363B5E85" w14:textId="77777777" w:rsidR="007D4D84" w:rsidRDefault="007D4D84">
            <w:pPr>
              <w:widowControl w:val="0"/>
              <w:spacing w:line="240" w:lineRule="auto"/>
            </w:pPr>
          </w:p>
          <w:p w14:paraId="1EA5D9A1" w14:textId="77777777" w:rsidR="007D4D84" w:rsidRDefault="007D4D84">
            <w:pPr>
              <w:widowControl w:val="0"/>
              <w:spacing w:line="240" w:lineRule="auto"/>
            </w:pPr>
          </w:p>
          <w:p w14:paraId="5B9AA9A3" w14:textId="77777777" w:rsidR="007D4D84" w:rsidRDefault="007D4D84">
            <w:pPr>
              <w:widowControl w:val="0"/>
              <w:spacing w:line="240" w:lineRule="auto"/>
            </w:pPr>
          </w:p>
          <w:p w14:paraId="576ABC3D" w14:textId="77777777" w:rsidR="007D4D84" w:rsidRDefault="007D4D84">
            <w:pPr>
              <w:widowControl w:val="0"/>
              <w:spacing w:line="240" w:lineRule="auto"/>
            </w:pPr>
          </w:p>
          <w:p w14:paraId="34C44AD3" w14:textId="77777777" w:rsidR="007D4D84" w:rsidRDefault="007D4D84">
            <w:pPr>
              <w:widowControl w:val="0"/>
              <w:spacing w:line="240" w:lineRule="auto"/>
            </w:pPr>
          </w:p>
          <w:p w14:paraId="6977523F" w14:textId="77777777" w:rsidR="007D4D84" w:rsidRDefault="007D4D84">
            <w:pPr>
              <w:widowControl w:val="0"/>
              <w:spacing w:line="240" w:lineRule="auto"/>
            </w:pPr>
          </w:p>
          <w:p w14:paraId="219B33AC" w14:textId="77777777" w:rsidR="007D4D84" w:rsidRDefault="007D4D84">
            <w:pPr>
              <w:widowControl w:val="0"/>
              <w:spacing w:line="240" w:lineRule="auto"/>
            </w:pPr>
          </w:p>
          <w:p w14:paraId="5A1A1FD4" w14:textId="77777777" w:rsidR="007D4D84" w:rsidRDefault="007D4D84">
            <w:pPr>
              <w:widowControl w:val="0"/>
              <w:spacing w:line="240" w:lineRule="auto"/>
            </w:pPr>
          </w:p>
          <w:p w14:paraId="3743F9C2" w14:textId="77777777" w:rsidR="007D4D84" w:rsidRDefault="007D4D84">
            <w:pPr>
              <w:widowControl w:val="0"/>
              <w:spacing w:line="240" w:lineRule="auto"/>
            </w:pPr>
          </w:p>
          <w:p w14:paraId="45D156FA" w14:textId="77777777" w:rsidR="007D4D84" w:rsidRDefault="007D4D84">
            <w:pPr>
              <w:widowControl w:val="0"/>
              <w:spacing w:line="240" w:lineRule="auto"/>
            </w:pPr>
          </w:p>
          <w:p w14:paraId="0B0283F3" w14:textId="77777777" w:rsidR="007D4D84" w:rsidRDefault="007D4D84">
            <w:pPr>
              <w:widowControl w:val="0"/>
              <w:spacing w:line="240" w:lineRule="auto"/>
            </w:pPr>
          </w:p>
          <w:p w14:paraId="7A8CAD8F" w14:textId="77777777" w:rsidR="007D4D84" w:rsidRDefault="007D4D84">
            <w:pPr>
              <w:widowControl w:val="0"/>
              <w:spacing w:line="240" w:lineRule="auto"/>
            </w:pPr>
          </w:p>
          <w:p w14:paraId="01EB2E34" w14:textId="77777777" w:rsidR="007D4D84" w:rsidRDefault="007D4D84">
            <w:pPr>
              <w:widowControl w:val="0"/>
              <w:spacing w:line="240" w:lineRule="auto"/>
            </w:pPr>
          </w:p>
          <w:p w14:paraId="3658400E" w14:textId="77777777" w:rsidR="007D4D84" w:rsidRDefault="007D4D84">
            <w:pPr>
              <w:widowControl w:val="0"/>
              <w:spacing w:line="240" w:lineRule="auto"/>
            </w:pPr>
          </w:p>
          <w:p w14:paraId="729E37A5" w14:textId="77777777" w:rsidR="007D4D84" w:rsidRDefault="007D4D84">
            <w:pPr>
              <w:widowControl w:val="0"/>
              <w:spacing w:line="240" w:lineRule="auto"/>
            </w:pPr>
          </w:p>
          <w:p w14:paraId="3AC9AEA0" w14:textId="77777777" w:rsidR="007D4D84" w:rsidRDefault="007D4D84">
            <w:pPr>
              <w:widowControl w:val="0"/>
              <w:spacing w:line="240" w:lineRule="auto"/>
            </w:pPr>
          </w:p>
          <w:p w14:paraId="663D095D" w14:textId="77777777" w:rsidR="007D4D84" w:rsidRDefault="007D4D84">
            <w:pPr>
              <w:widowControl w:val="0"/>
              <w:spacing w:line="240" w:lineRule="auto"/>
            </w:pPr>
          </w:p>
        </w:tc>
      </w:tr>
    </w:tbl>
    <w:p w14:paraId="7C326BAE" w14:textId="77777777" w:rsidR="007D4D84" w:rsidRDefault="007D4D84"/>
    <w:p w14:paraId="3559E3CE" w14:textId="77777777" w:rsidR="007D4D84" w:rsidRDefault="007D4D84"/>
    <w:p w14:paraId="54851766" w14:textId="77777777" w:rsidR="007D4D84" w:rsidRDefault="00000000">
      <w:r>
        <w:t>Give advice to the customers on how to spot a blagging or phishing email.</w:t>
      </w:r>
    </w:p>
    <w:p w14:paraId="10DF7B6D" w14:textId="77777777" w:rsidR="007D4D84" w:rsidRDefault="007D4D84"/>
    <w:p w14:paraId="688EB021" w14:textId="77777777" w:rsidR="007D4D84" w:rsidRDefault="000000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Scam email warning!</w:t>
      </w:r>
    </w:p>
    <w:p w14:paraId="4507D048" w14:textId="77777777" w:rsidR="007D4D84" w:rsidRDefault="007D4D84">
      <w:pPr>
        <w:rPr>
          <w:sz w:val="24"/>
          <w:szCs w:val="24"/>
        </w:rPr>
      </w:pPr>
    </w:p>
    <w:p w14:paraId="57CE4261" w14:textId="77777777" w:rsidR="007D4D84" w:rsidRDefault="00000000">
      <w:pPr>
        <w:rPr>
          <w:b/>
        </w:rPr>
      </w:pPr>
      <w:r>
        <w:rPr>
          <w:b/>
        </w:rPr>
        <w:t>Three ways to spot a scam email:</w:t>
      </w:r>
    </w:p>
    <w:p w14:paraId="1ED5767B" w14:textId="77777777" w:rsidR="007D4D84" w:rsidRDefault="007D4D84">
      <w:pPr>
        <w:rPr>
          <w:sz w:val="24"/>
          <w:szCs w:val="24"/>
        </w:rPr>
      </w:pPr>
    </w:p>
    <w:tbl>
      <w:tblPr>
        <w:tblStyle w:val="a4"/>
        <w:tblW w:w="9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5"/>
        <w:gridCol w:w="9405"/>
      </w:tblGrid>
      <w:tr w:rsidR="007D4D84" w14:paraId="504349AC" w14:textId="77777777"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F0E18" w14:textId="77777777" w:rsidR="007D4D84" w:rsidRDefault="00000000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C9E82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2699E1BB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78758A30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7D4D84" w14:paraId="0AB5C005" w14:textId="77777777"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E3D9A" w14:textId="77777777" w:rsidR="007D4D84" w:rsidRDefault="00000000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E08EC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46E9269E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797B4FEA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7D4D84" w14:paraId="633D4B63" w14:textId="77777777"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4249A" w14:textId="77777777" w:rsidR="007D4D84" w:rsidRDefault="00000000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D2F44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031B1F58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428E2C10" w14:textId="77777777" w:rsidR="007D4D84" w:rsidRDefault="007D4D84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14:paraId="4182032F" w14:textId="77777777" w:rsidR="007D4D84" w:rsidRDefault="007D4D84">
      <w:pPr>
        <w:rPr>
          <w:b/>
        </w:rPr>
      </w:pPr>
    </w:p>
    <w:p w14:paraId="33C10355" w14:textId="0B8F6117" w:rsidR="007D4D84" w:rsidRDefault="00000000">
      <w:pPr>
        <w:rPr>
          <w:b/>
        </w:rPr>
      </w:pPr>
      <w:r>
        <w:rPr>
          <w:b/>
        </w:rPr>
        <w:t>Explorer activity</w:t>
      </w:r>
      <w:r w:rsidR="00F107BD">
        <w:rPr>
          <w:b/>
        </w:rPr>
        <w:t xml:space="preserve"> – Complete this to earn a positive point</w:t>
      </w:r>
    </w:p>
    <w:p w14:paraId="0EA9A4E1" w14:textId="77777777" w:rsidR="007D4D84" w:rsidRDefault="007D4D84"/>
    <w:p w14:paraId="1D270CC7" w14:textId="77777777" w:rsidR="007D4D84" w:rsidRDefault="00000000">
      <w:r>
        <w:t>Using the links to the UK National Cyber Security website to help you, answer the following questions:</w:t>
      </w:r>
    </w:p>
    <w:p w14:paraId="7E21FB3E" w14:textId="77777777" w:rsidR="007D4D84" w:rsidRDefault="007D4D84"/>
    <w:tbl>
      <w:tblPr>
        <w:tblStyle w:val="a5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40"/>
        <w:gridCol w:w="6360"/>
      </w:tblGrid>
      <w:tr w:rsidR="007D4D84" w14:paraId="77F7D134" w14:textId="77777777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06844" w14:textId="77777777" w:rsidR="007D4D84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Question</w:t>
            </w:r>
          </w:p>
        </w:tc>
        <w:tc>
          <w:tcPr>
            <w:tcW w:w="6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CE487" w14:textId="77777777" w:rsidR="007D4D84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Your answer</w:t>
            </w:r>
          </w:p>
        </w:tc>
      </w:tr>
      <w:tr w:rsidR="007D4D84" w14:paraId="3F24FA18" w14:textId="77777777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1A0A3" w14:textId="77777777" w:rsidR="007D4D84" w:rsidRDefault="00000000">
            <w:pPr>
              <w:widowControl w:val="0"/>
              <w:spacing w:line="240" w:lineRule="auto"/>
            </w:pPr>
            <w:r>
              <w:t>Describe what is meant by the term ‘spear phishing’?</w:t>
            </w:r>
          </w:p>
          <w:p w14:paraId="1A1C8B06" w14:textId="77777777" w:rsidR="007D4D84" w:rsidRDefault="007D4D84">
            <w:pPr>
              <w:widowControl w:val="0"/>
              <w:spacing w:line="240" w:lineRule="auto"/>
            </w:pPr>
          </w:p>
          <w:p w14:paraId="540E17C1" w14:textId="77777777" w:rsidR="007D4D84" w:rsidRDefault="00000000">
            <w:r>
              <w:t>(</w:t>
            </w:r>
            <w:hyperlink r:id="rId8">
              <w:r>
                <w:rPr>
                  <w:color w:val="1155CC"/>
                  <w:u w:val="single"/>
                </w:rPr>
                <w:t>https://www.ncsc</w:t>
              </w:r>
              <w:r>
                <w:rPr>
                  <w:color w:val="1155CC"/>
                  <w:u w:val="single"/>
                </w:rPr>
                <w:t>.</w:t>
              </w:r>
              <w:r>
                <w:rPr>
                  <w:color w:val="1155CC"/>
                  <w:u w:val="single"/>
                </w:rPr>
                <w:t>gov.uk/guidance/phishing</w:t>
              </w:r>
            </w:hyperlink>
            <w:r>
              <w:t>)</w:t>
            </w:r>
          </w:p>
        </w:tc>
        <w:tc>
          <w:tcPr>
            <w:tcW w:w="6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23841" w14:textId="77777777" w:rsidR="007D4D84" w:rsidRDefault="007D4D84">
            <w:pPr>
              <w:widowControl w:val="0"/>
              <w:spacing w:line="240" w:lineRule="auto"/>
            </w:pPr>
          </w:p>
        </w:tc>
      </w:tr>
      <w:tr w:rsidR="007D4D84" w14:paraId="4FF7F01C" w14:textId="77777777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B3474" w14:textId="77777777" w:rsidR="007D4D84" w:rsidRDefault="00000000">
            <w:pPr>
              <w:widowControl w:val="0"/>
              <w:spacing w:line="240" w:lineRule="auto"/>
            </w:pPr>
            <w:r>
              <w:t xml:space="preserve">Read the advice about spotting phishing emails. What tips did </w:t>
            </w:r>
            <w:r>
              <w:lastRenderedPageBreak/>
              <w:t>you find that you haven’t listed in the advice you gave in task 4.2?</w:t>
            </w:r>
          </w:p>
          <w:p w14:paraId="4537EF6D" w14:textId="77777777" w:rsidR="007D4D84" w:rsidRDefault="007D4D84">
            <w:pPr>
              <w:widowControl w:val="0"/>
              <w:spacing w:line="240" w:lineRule="auto"/>
            </w:pPr>
          </w:p>
          <w:p w14:paraId="0DE905A9" w14:textId="77777777" w:rsidR="007D4D84" w:rsidRDefault="00000000">
            <w:pPr>
              <w:widowControl w:val="0"/>
              <w:spacing w:line="240" w:lineRule="auto"/>
            </w:pPr>
            <w:r>
              <w:t>(</w:t>
            </w:r>
            <w:hyperlink r:id="rId9">
              <w:r>
                <w:rPr>
                  <w:color w:val="1155CC"/>
                  <w:u w:val="single"/>
                </w:rPr>
                <w:t>https://www.ncsc.gov.uk/guidance</w:t>
              </w:r>
              <w:r>
                <w:rPr>
                  <w:color w:val="1155CC"/>
                  <w:u w:val="single"/>
                </w:rPr>
                <w:t>/</w:t>
              </w:r>
              <w:r>
                <w:rPr>
                  <w:color w:val="1155CC"/>
                  <w:u w:val="single"/>
                </w:rPr>
                <w:t>suspicious-email-actions</w:t>
              </w:r>
            </w:hyperlink>
            <w:r>
              <w:t>)</w:t>
            </w:r>
          </w:p>
        </w:tc>
        <w:tc>
          <w:tcPr>
            <w:tcW w:w="6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AEECC" w14:textId="77777777" w:rsidR="007D4D84" w:rsidRDefault="007D4D84">
            <w:pPr>
              <w:widowControl w:val="0"/>
              <w:spacing w:line="240" w:lineRule="auto"/>
            </w:pPr>
          </w:p>
        </w:tc>
      </w:tr>
      <w:tr w:rsidR="007D4D84" w14:paraId="05FCD012" w14:textId="77777777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34081" w14:textId="77777777" w:rsidR="007D4D84" w:rsidRDefault="00000000">
            <w:pPr>
              <w:widowControl w:val="0"/>
              <w:spacing w:line="240" w:lineRule="auto"/>
            </w:pPr>
            <w:r>
              <w:t>What is two-factor authentication?</w:t>
            </w:r>
          </w:p>
          <w:p w14:paraId="5E8E8900" w14:textId="77777777" w:rsidR="007D4D84" w:rsidRDefault="007D4D84">
            <w:pPr>
              <w:widowControl w:val="0"/>
              <w:spacing w:line="240" w:lineRule="auto"/>
            </w:pPr>
          </w:p>
          <w:p w14:paraId="1D2AB3D2" w14:textId="77777777" w:rsidR="007D4D84" w:rsidRDefault="00000000">
            <w:pPr>
              <w:widowControl w:val="0"/>
              <w:spacing w:line="240" w:lineRule="auto"/>
            </w:pPr>
            <w:r>
              <w:t>(</w:t>
            </w:r>
            <w:hyperlink r:id="rId10">
              <w:r>
                <w:rPr>
                  <w:color w:val="1155CC"/>
                  <w:u w:val="single"/>
                </w:rPr>
                <w:t>https://www.ncsc.gov.uk/guidance/setting-two-factor-authe</w:t>
              </w:r>
              <w:r>
                <w:rPr>
                  <w:color w:val="1155CC"/>
                  <w:u w:val="single"/>
                </w:rPr>
                <w:t>n</w:t>
              </w:r>
              <w:r>
                <w:rPr>
                  <w:color w:val="1155CC"/>
                  <w:u w:val="single"/>
                </w:rPr>
                <w:t>tication-2fa</w:t>
              </w:r>
            </w:hyperlink>
            <w:r>
              <w:t>)</w:t>
            </w:r>
          </w:p>
        </w:tc>
        <w:tc>
          <w:tcPr>
            <w:tcW w:w="6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14B92" w14:textId="77777777" w:rsidR="007D4D84" w:rsidRDefault="007D4D84">
            <w:pPr>
              <w:widowControl w:val="0"/>
              <w:spacing w:line="240" w:lineRule="auto"/>
            </w:pPr>
          </w:p>
        </w:tc>
      </w:tr>
    </w:tbl>
    <w:p w14:paraId="4EC70693" w14:textId="77777777" w:rsidR="007D4D84" w:rsidRDefault="007D4D84"/>
    <w:p w14:paraId="44540C8B" w14:textId="77777777" w:rsidR="007D4D84" w:rsidRDefault="007D4D84"/>
    <w:p w14:paraId="677213D9" w14:textId="77777777" w:rsidR="007D4D84" w:rsidRDefault="007D4D84">
      <w:pPr>
        <w:rPr>
          <w:color w:val="666666"/>
          <w:sz w:val="18"/>
          <w:szCs w:val="18"/>
        </w:rPr>
      </w:pPr>
    </w:p>
    <w:p w14:paraId="1E70667E" w14:textId="77777777" w:rsidR="007D4D84" w:rsidRDefault="007D4D84">
      <w:pPr>
        <w:rPr>
          <w:color w:val="666666"/>
          <w:sz w:val="18"/>
          <w:szCs w:val="18"/>
        </w:rPr>
      </w:pPr>
    </w:p>
    <w:p w14:paraId="5918B083" w14:textId="77777777" w:rsidR="007D4D84" w:rsidRDefault="007D4D84">
      <w:pPr>
        <w:rPr>
          <w:color w:val="666666"/>
          <w:sz w:val="18"/>
          <w:szCs w:val="18"/>
        </w:rPr>
      </w:pPr>
    </w:p>
    <w:p w14:paraId="23386909" w14:textId="77777777" w:rsidR="007D4D84" w:rsidRDefault="007D4D84">
      <w:pPr>
        <w:rPr>
          <w:color w:val="666666"/>
          <w:sz w:val="18"/>
          <w:szCs w:val="18"/>
        </w:rPr>
      </w:pPr>
    </w:p>
    <w:p w14:paraId="462230C5" w14:textId="77777777" w:rsidR="007D4D84" w:rsidRDefault="007D4D84">
      <w:pPr>
        <w:rPr>
          <w:color w:val="666666"/>
          <w:sz w:val="18"/>
          <w:szCs w:val="18"/>
        </w:rPr>
      </w:pPr>
    </w:p>
    <w:p w14:paraId="28B5DFBE" w14:textId="77777777" w:rsidR="007D4D84" w:rsidRDefault="007D4D84">
      <w:pPr>
        <w:rPr>
          <w:color w:val="666666"/>
          <w:sz w:val="18"/>
          <w:szCs w:val="18"/>
        </w:rPr>
      </w:pPr>
    </w:p>
    <w:p w14:paraId="64553E42" w14:textId="77777777" w:rsidR="007D4D84" w:rsidRDefault="007D4D84">
      <w:pPr>
        <w:rPr>
          <w:color w:val="666666"/>
          <w:sz w:val="18"/>
          <w:szCs w:val="18"/>
        </w:rPr>
      </w:pPr>
    </w:p>
    <w:p w14:paraId="354259B2" w14:textId="77777777" w:rsidR="007D4D84" w:rsidRDefault="007D4D84">
      <w:pPr>
        <w:rPr>
          <w:color w:val="666666"/>
          <w:sz w:val="18"/>
          <w:szCs w:val="18"/>
        </w:rPr>
      </w:pPr>
    </w:p>
    <w:p w14:paraId="4D77D4D5" w14:textId="77777777" w:rsidR="007D4D84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11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092CE10C" w14:textId="77777777" w:rsidR="007D4D84" w:rsidRDefault="007D4D84">
      <w:pPr>
        <w:rPr>
          <w:color w:val="666666"/>
          <w:sz w:val="18"/>
          <w:szCs w:val="18"/>
        </w:rPr>
      </w:pPr>
    </w:p>
    <w:p w14:paraId="19C251E5" w14:textId="77777777" w:rsidR="007D4D84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2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4ECC6B13" w14:textId="77777777" w:rsidR="007D4D84" w:rsidRDefault="007D4D84">
      <w:pPr>
        <w:rPr>
          <w:color w:val="666666"/>
          <w:sz w:val="18"/>
          <w:szCs w:val="18"/>
        </w:rPr>
      </w:pPr>
    </w:p>
    <w:sectPr w:rsidR="007D4D84" w:rsidSect="00F107BD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FDEE2" w14:textId="77777777" w:rsidR="00327450" w:rsidRDefault="00327450">
      <w:pPr>
        <w:spacing w:line="240" w:lineRule="auto"/>
      </w:pPr>
      <w:r>
        <w:separator/>
      </w:r>
    </w:p>
  </w:endnote>
  <w:endnote w:type="continuationSeparator" w:id="0">
    <w:p w14:paraId="64CEA991" w14:textId="77777777" w:rsidR="00327450" w:rsidRDefault="003274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1D118BF3-B5E4-4CBC-97AB-B92BE658966A}"/>
    <w:embedBold r:id="rId2" w:fontKey="{17447587-1039-4DB9-B23A-854DA31FA07E}"/>
    <w:embedItalic r:id="rId3" w:fontKey="{EC987042-2DDC-43BD-9646-04EAB86E994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BC9980CD-3D27-4878-88E0-CA88E504542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C891C784-CDF4-43AD-9041-43A27B8392C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CD62B" w14:textId="77777777" w:rsidR="007D4D84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107BD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2B102DF" w14:textId="77777777" w:rsidR="007D4D84" w:rsidRDefault="007D4D84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F9F7C" w14:textId="32427DE5" w:rsidR="007D4D84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107BD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7A6A6" w14:textId="77777777" w:rsidR="00327450" w:rsidRDefault="00327450">
      <w:pPr>
        <w:spacing w:line="240" w:lineRule="auto"/>
      </w:pPr>
      <w:r>
        <w:separator/>
      </w:r>
    </w:p>
  </w:footnote>
  <w:footnote w:type="continuationSeparator" w:id="0">
    <w:p w14:paraId="74B3AE05" w14:textId="77777777" w:rsidR="00327450" w:rsidRDefault="003274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43425" w14:textId="77777777" w:rsidR="007D4D84" w:rsidRDefault="007D4D8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806D9" w14:textId="77777777" w:rsidR="007D4D84" w:rsidRDefault="007D4D84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6B225" w14:textId="77777777" w:rsidR="007D4D84" w:rsidRDefault="007D4D84">
    <w:pPr>
      <w:ind w:left="-720" w:right="-690"/>
      <w:rPr>
        <w:rFonts w:ascii="Arial" w:eastAsia="Arial" w:hAnsi="Arial" w:cs="Arial"/>
        <w:color w:val="666666"/>
      </w:rPr>
    </w:pPr>
  </w:p>
  <w:tbl>
    <w:tblPr>
      <w:tblStyle w:val="a6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7D4D84" w14:paraId="4374496D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50D0910" w14:textId="04AD37DC" w:rsidR="007D4D84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Cybersecurity</w:t>
          </w:r>
        </w:p>
        <w:p w14:paraId="50217990" w14:textId="77777777" w:rsidR="007D4D84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Social engineering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F415F7B" w14:textId="77777777" w:rsidR="007D4D84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79F8C72C" w14:textId="77777777" w:rsidR="007D4D84" w:rsidRDefault="007D4D84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7FDECDA" w14:textId="77777777" w:rsidR="007D4D84" w:rsidRDefault="007D4D84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F31B975" w14:textId="77777777" w:rsidR="007D4D84" w:rsidRDefault="007D4D8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D84"/>
    <w:rsid w:val="00327450"/>
    <w:rsid w:val="007D4D84"/>
    <w:rsid w:val="00BB494B"/>
    <w:rsid w:val="00F1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CBAAF"/>
  <w15:docId w15:val="{AE671887-8E67-430B-B409-092BAF114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F107B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7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sc.gov.uk/guidance/phishing" TargetMode="Externa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ncce.io/ogl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ncce.io/tcc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s://www.ncsc.gov.uk/guidance/setting-two-factor-authentication-2fa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ncsc.gov.uk/guidance/suspicious-email-actions" TargetMode="Externa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466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2</cp:revision>
  <dcterms:created xsi:type="dcterms:W3CDTF">2026-04-15T21:34:00Z</dcterms:created>
  <dcterms:modified xsi:type="dcterms:W3CDTF">2026-04-15T21:39:00Z</dcterms:modified>
</cp:coreProperties>
</file>