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012683B" w14:textId="5E955021" w:rsidR="00F0134A" w:rsidRDefault="004D0EBF">
      <w:pPr>
        <w:pStyle w:val="Heading2"/>
        <w:rPr>
          <w:b/>
        </w:rPr>
      </w:pPr>
      <w:bookmarkStart w:id="0" w:name="_t3m18bgkrzzx" w:colFirst="0" w:colLast="0"/>
      <w:bookmarkEnd w:id="0"/>
      <w:r>
        <w:rPr>
          <w:b/>
          <w:color w:val="5B5BA5"/>
          <w:sz w:val="48"/>
          <w:szCs w:val="48"/>
        </w:rPr>
        <w:t xml:space="preserve">Starter Activity – </w:t>
      </w:r>
      <w:r w:rsidR="00000000">
        <w:rPr>
          <w:b/>
          <w:color w:val="5B5BA5"/>
          <w:sz w:val="48"/>
          <w:szCs w:val="48"/>
        </w:rPr>
        <w:t>Do maths without doing maths!</w:t>
      </w:r>
    </w:p>
    <w:p w14:paraId="0D358CD5" w14:textId="77777777" w:rsidR="00F0134A" w:rsidRDefault="00F0134A">
      <w:pPr>
        <w:rPr>
          <w:sz w:val="24"/>
          <w:szCs w:val="24"/>
        </w:rPr>
      </w:pPr>
    </w:p>
    <w:p w14:paraId="5A688259" w14:textId="77777777" w:rsidR="00F0134A" w:rsidRDefault="00000000">
      <w:r>
        <w:rPr>
          <w:sz w:val="24"/>
          <w:szCs w:val="24"/>
        </w:rPr>
        <w:t>You have been given some calculations to do, but you’ve hatched a plan to get a spreadsheet to take care of the maths for you!</w:t>
      </w:r>
    </w:p>
    <w:p w14:paraId="765D684B" w14:textId="77777777" w:rsidR="00F0134A" w:rsidRDefault="00F0134A"/>
    <w:p w14:paraId="78770EE3" w14:textId="77777777" w:rsidR="00F0134A" w:rsidRDefault="00000000">
      <w:pPr>
        <w:rPr>
          <w:sz w:val="24"/>
          <w:szCs w:val="24"/>
        </w:rPr>
      </w:pPr>
      <w:r>
        <w:rPr>
          <w:sz w:val="24"/>
          <w:szCs w:val="24"/>
        </w:rPr>
        <w:t>What would you type into a cell in a spreadsheet to do the calculations below? Write your answer in column D.</w:t>
      </w:r>
    </w:p>
    <w:p w14:paraId="0A830E3C" w14:textId="77777777" w:rsidR="00F0134A" w:rsidRDefault="00F0134A">
      <w:pPr>
        <w:rPr>
          <w:sz w:val="24"/>
          <w:szCs w:val="24"/>
        </w:rPr>
      </w:pPr>
    </w:p>
    <w:p w14:paraId="60C5B956" w14:textId="77777777" w:rsidR="00F0134A" w:rsidRDefault="00000000">
      <w:pPr>
        <w:numPr>
          <w:ilvl w:val="0"/>
          <w:numId w:val="1"/>
        </w:numPr>
        <w:rPr>
          <w:rFonts w:ascii="Arial" w:eastAsia="Arial" w:hAnsi="Arial" w:cs="Arial"/>
          <w:sz w:val="24"/>
          <w:szCs w:val="24"/>
        </w:rPr>
      </w:pPr>
      <w:r>
        <w:rPr>
          <w:sz w:val="24"/>
          <w:szCs w:val="24"/>
        </w:rPr>
        <w:t xml:space="preserve">You </w:t>
      </w:r>
      <w:r>
        <w:rPr>
          <w:b/>
          <w:sz w:val="24"/>
          <w:szCs w:val="24"/>
        </w:rPr>
        <w:t>don’t need to work out the result</w:t>
      </w:r>
      <w:r>
        <w:rPr>
          <w:sz w:val="24"/>
          <w:szCs w:val="24"/>
        </w:rPr>
        <w:t>, only the formula you would use in your spreadsheet</w:t>
      </w:r>
    </w:p>
    <w:p w14:paraId="1C63F229" w14:textId="77777777" w:rsidR="00F0134A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Remember to use the correct symbols for multiplication and division</w:t>
      </w:r>
    </w:p>
    <w:p w14:paraId="414DC12C" w14:textId="77777777" w:rsidR="00F0134A" w:rsidRDefault="00F0134A">
      <w:pPr>
        <w:rPr>
          <w:sz w:val="24"/>
          <w:szCs w:val="24"/>
        </w:rPr>
      </w:pPr>
    </w:p>
    <w:p w14:paraId="5EF88A40" w14:textId="77777777" w:rsidR="00F0134A" w:rsidRDefault="00F0134A">
      <w:pPr>
        <w:widowControl w:val="0"/>
      </w:pPr>
    </w:p>
    <w:tbl>
      <w:tblPr>
        <w:tblStyle w:val="a"/>
        <w:tblW w:w="936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0"/>
        <w:gridCol w:w="1695"/>
        <w:gridCol w:w="1650"/>
        <w:gridCol w:w="1755"/>
        <w:gridCol w:w="3690"/>
      </w:tblGrid>
      <w:tr w:rsidR="00F0134A" w14:paraId="69D1A16D" w14:textId="77777777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DDD"/>
          </w:tcPr>
          <w:p w14:paraId="7FDCAE36" w14:textId="77777777" w:rsidR="00F0134A" w:rsidRDefault="00F0134A">
            <w:pPr>
              <w:widowControl w:val="0"/>
              <w:jc w:val="center"/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DDD"/>
          </w:tcPr>
          <w:p w14:paraId="50143C36" w14:textId="77777777" w:rsidR="00F0134A" w:rsidRDefault="00000000">
            <w:pPr>
              <w:widowControl w:val="0"/>
              <w:jc w:val="center"/>
            </w:pPr>
            <w:r>
              <w:t>A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DDD"/>
          </w:tcPr>
          <w:p w14:paraId="3356C15B" w14:textId="77777777" w:rsidR="00F0134A" w:rsidRDefault="00000000">
            <w:pPr>
              <w:widowControl w:val="0"/>
              <w:jc w:val="center"/>
            </w:pPr>
            <w:r>
              <w:t>B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DDD"/>
          </w:tcPr>
          <w:p w14:paraId="22447C74" w14:textId="77777777" w:rsidR="00F0134A" w:rsidRDefault="00000000">
            <w:pPr>
              <w:widowControl w:val="0"/>
              <w:jc w:val="center"/>
            </w:pPr>
            <w:r>
              <w:t>C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</w:tcPr>
          <w:p w14:paraId="3867310D" w14:textId="77777777" w:rsidR="00F0134A" w:rsidRDefault="00000000">
            <w:pPr>
              <w:widowControl w:val="0"/>
              <w:jc w:val="center"/>
            </w:pPr>
            <w:r>
              <w:t>D</w:t>
            </w:r>
          </w:p>
        </w:tc>
      </w:tr>
      <w:tr w:rsidR="00F0134A" w14:paraId="5162D786" w14:textId="77777777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DDDDD"/>
            <w:vAlign w:val="center"/>
          </w:tcPr>
          <w:p w14:paraId="2A2ACD68" w14:textId="77777777" w:rsidR="00F0134A" w:rsidRDefault="00000000">
            <w:pPr>
              <w:widowControl w:val="0"/>
              <w:jc w:val="center"/>
            </w:pPr>
            <w:r>
              <w:t>1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4716DD75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1650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533AA0B4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0B33F302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143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62FE507E" w14:textId="77777777" w:rsidR="00F0134A" w:rsidRDefault="00F0134A">
            <w:pPr>
              <w:widowControl w:val="0"/>
            </w:pPr>
          </w:p>
        </w:tc>
      </w:tr>
      <w:tr w:rsidR="00F0134A" w14:paraId="3A5CD323" w14:textId="77777777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DDDDD"/>
            <w:vAlign w:val="center"/>
          </w:tcPr>
          <w:p w14:paraId="57F32325" w14:textId="77777777" w:rsidR="00F0134A" w:rsidRDefault="00000000">
            <w:pPr>
              <w:widowControl w:val="0"/>
              <w:jc w:val="center"/>
            </w:pPr>
            <w:r>
              <w:t>2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259818C3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544</w:t>
            </w:r>
          </w:p>
        </w:tc>
        <w:tc>
          <w:tcPr>
            <w:tcW w:w="1650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56FAADE8" w14:textId="77777777" w:rsidR="00F0134A" w:rsidRDefault="00000000">
            <w:pPr>
              <w:widowControl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÷</w:t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69EE788B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7C934F79" w14:textId="77777777" w:rsidR="00F0134A" w:rsidRDefault="00F0134A">
            <w:pPr>
              <w:widowControl w:val="0"/>
            </w:pPr>
          </w:p>
        </w:tc>
      </w:tr>
      <w:tr w:rsidR="00F0134A" w14:paraId="3B31E528" w14:textId="77777777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DDDDD"/>
            <w:vAlign w:val="center"/>
          </w:tcPr>
          <w:p w14:paraId="161CBB10" w14:textId="77777777" w:rsidR="00F0134A" w:rsidRDefault="00000000">
            <w:pPr>
              <w:widowControl w:val="0"/>
              <w:jc w:val="center"/>
            </w:pPr>
            <w:r>
              <w:t>3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67410404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229</w:t>
            </w:r>
          </w:p>
        </w:tc>
        <w:tc>
          <w:tcPr>
            <w:tcW w:w="1650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4443F7ED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7E8B1D34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798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39EC597D" w14:textId="77777777" w:rsidR="00F0134A" w:rsidRDefault="00F0134A">
            <w:pPr>
              <w:widowControl w:val="0"/>
            </w:pPr>
          </w:p>
        </w:tc>
      </w:tr>
      <w:tr w:rsidR="00F0134A" w14:paraId="03C3DDFF" w14:textId="77777777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DDDDD"/>
            <w:vAlign w:val="center"/>
          </w:tcPr>
          <w:p w14:paraId="0430F3B8" w14:textId="77777777" w:rsidR="00F0134A" w:rsidRDefault="00000000">
            <w:pPr>
              <w:widowControl w:val="0"/>
              <w:jc w:val="center"/>
            </w:pPr>
            <w:r>
              <w:t>4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6502988F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941</w:t>
            </w:r>
          </w:p>
        </w:tc>
        <w:tc>
          <w:tcPr>
            <w:tcW w:w="1650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2FA38110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–</w:t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2E9B17DC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475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0EEF0C9F" w14:textId="77777777" w:rsidR="00F0134A" w:rsidRDefault="00F0134A">
            <w:pPr>
              <w:widowControl w:val="0"/>
            </w:pPr>
          </w:p>
        </w:tc>
      </w:tr>
      <w:tr w:rsidR="00F0134A" w14:paraId="12271253" w14:textId="77777777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DDDDD"/>
            <w:vAlign w:val="center"/>
          </w:tcPr>
          <w:p w14:paraId="0C2835E3" w14:textId="77777777" w:rsidR="00F0134A" w:rsidRDefault="00000000">
            <w:pPr>
              <w:widowControl w:val="0"/>
              <w:jc w:val="center"/>
            </w:pPr>
            <w:r>
              <w:t>5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7DA80C6B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  <w:tc>
          <w:tcPr>
            <w:tcW w:w="1650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32F16599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71D37AD1" w14:textId="77777777" w:rsidR="00F0134A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0" w:type="dxa"/>
              <w:left w:w="56" w:type="dxa"/>
              <w:bottom w:w="170" w:type="dxa"/>
              <w:right w:w="57" w:type="dxa"/>
            </w:tcMar>
          </w:tcPr>
          <w:p w14:paraId="591B94C4" w14:textId="77777777" w:rsidR="00F0134A" w:rsidRDefault="00F0134A">
            <w:pPr>
              <w:widowControl w:val="0"/>
            </w:pPr>
          </w:p>
        </w:tc>
      </w:tr>
    </w:tbl>
    <w:p w14:paraId="7FF6BBF0" w14:textId="77777777" w:rsidR="00F0134A" w:rsidRDefault="00F0134A">
      <w:pPr>
        <w:widowControl w:val="0"/>
      </w:pPr>
    </w:p>
    <w:p w14:paraId="3794D276" w14:textId="77777777" w:rsidR="00F0134A" w:rsidRDefault="00F0134A"/>
    <w:p w14:paraId="635ABE79" w14:textId="77777777" w:rsidR="00F0134A" w:rsidRDefault="00F0134A">
      <w:pPr>
        <w:rPr>
          <w:color w:val="666666"/>
          <w:sz w:val="18"/>
          <w:szCs w:val="18"/>
        </w:rPr>
      </w:pPr>
    </w:p>
    <w:p w14:paraId="2B4A1E58" w14:textId="77777777" w:rsidR="00F0134A" w:rsidRDefault="00F0134A">
      <w:pPr>
        <w:rPr>
          <w:color w:val="666666"/>
          <w:sz w:val="18"/>
          <w:szCs w:val="18"/>
        </w:rPr>
      </w:pPr>
    </w:p>
    <w:p w14:paraId="557AEF82" w14:textId="77777777" w:rsidR="00F0134A" w:rsidRDefault="00F0134A">
      <w:pPr>
        <w:rPr>
          <w:color w:val="666666"/>
          <w:sz w:val="18"/>
          <w:szCs w:val="18"/>
        </w:rPr>
      </w:pPr>
    </w:p>
    <w:p w14:paraId="68432A63" w14:textId="77777777" w:rsidR="00F0134A" w:rsidRDefault="00F0134A">
      <w:pPr>
        <w:rPr>
          <w:color w:val="666666"/>
          <w:sz w:val="18"/>
          <w:szCs w:val="18"/>
        </w:rPr>
      </w:pPr>
    </w:p>
    <w:p w14:paraId="73BE01D6" w14:textId="77777777" w:rsidR="00F0134A" w:rsidRDefault="00F0134A"/>
    <w:p w14:paraId="46DFC55B" w14:textId="77777777" w:rsidR="004D0EBF" w:rsidRDefault="004D0EBF"/>
    <w:p w14:paraId="381C796F" w14:textId="77777777" w:rsidR="004D0EBF" w:rsidRDefault="004D0EBF"/>
    <w:p w14:paraId="2E0F7EE2" w14:textId="77777777" w:rsidR="004D0EBF" w:rsidRDefault="004D0EBF"/>
    <w:p w14:paraId="120B4E36" w14:textId="77777777" w:rsidR="004D0EBF" w:rsidRDefault="004D0EBF"/>
    <w:p w14:paraId="40F3B354" w14:textId="77777777" w:rsidR="004D0EBF" w:rsidRDefault="004D0EBF"/>
    <w:p w14:paraId="3159F106" w14:textId="77777777" w:rsidR="004D0EBF" w:rsidRDefault="004D0EBF"/>
    <w:p w14:paraId="6F738659" w14:textId="77777777" w:rsidR="004D0EBF" w:rsidRDefault="004D0EBF"/>
    <w:p w14:paraId="1F83AB43" w14:textId="77777777" w:rsidR="004D0EBF" w:rsidRDefault="004D0EBF"/>
    <w:p w14:paraId="6027B587" w14:textId="77777777" w:rsidR="004D0EBF" w:rsidRDefault="004D0EBF"/>
    <w:p w14:paraId="5B5961D5" w14:textId="77777777" w:rsidR="00F0134A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Resources are updated regularly — the latest version is available at: </w:t>
      </w:r>
      <w:hyperlink r:id="rId7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0F0B0239" w14:textId="77777777" w:rsidR="00F0134A" w:rsidRDefault="00F0134A">
      <w:pPr>
        <w:rPr>
          <w:color w:val="666666"/>
          <w:sz w:val="18"/>
          <w:szCs w:val="18"/>
        </w:rPr>
      </w:pPr>
    </w:p>
    <w:p w14:paraId="3460F004" w14:textId="77777777" w:rsidR="00F0134A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8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05E4A2D9" w14:textId="77777777" w:rsidR="00F0134A" w:rsidRDefault="00F0134A">
      <w:pPr>
        <w:rPr>
          <w:color w:val="666666"/>
          <w:sz w:val="18"/>
          <w:szCs w:val="18"/>
        </w:rPr>
      </w:pPr>
    </w:p>
    <w:sectPr w:rsidR="00F0134A" w:rsidSect="004D0EBF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BE83C" w14:textId="77777777" w:rsidR="00875155" w:rsidRDefault="00875155">
      <w:pPr>
        <w:spacing w:line="240" w:lineRule="auto"/>
      </w:pPr>
      <w:r>
        <w:separator/>
      </w:r>
    </w:p>
  </w:endnote>
  <w:endnote w:type="continuationSeparator" w:id="0">
    <w:p w14:paraId="0321E795" w14:textId="77777777" w:rsidR="00875155" w:rsidRDefault="008751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1BDE" w14:textId="0542293D" w:rsidR="00F0134A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4D0EBF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11B9D5F7" w14:textId="77777777" w:rsidR="00F0134A" w:rsidRDefault="00F0134A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727AA" w14:textId="77777777" w:rsidR="00F0134A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4D0EBF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08-06-21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0A760" w14:textId="77777777" w:rsidR="00875155" w:rsidRDefault="00875155">
      <w:pPr>
        <w:spacing w:line="240" w:lineRule="auto"/>
      </w:pPr>
      <w:r>
        <w:separator/>
      </w:r>
    </w:p>
  </w:footnote>
  <w:footnote w:type="continuationSeparator" w:id="0">
    <w:p w14:paraId="4E2F2957" w14:textId="77777777" w:rsidR="00875155" w:rsidRDefault="008751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7DFDE" w14:textId="77777777" w:rsidR="00F0134A" w:rsidRDefault="00F0134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96AE6" w14:textId="77777777" w:rsidR="004D0EBF" w:rsidRDefault="004D0EBF" w:rsidP="004D0EBF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4D0EBF" w14:paraId="778B0B78" w14:textId="77777777" w:rsidTr="00761B06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046F5EF" w14:textId="77777777" w:rsidR="004D0EBF" w:rsidRDefault="004D0EBF" w:rsidP="004D0EB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8 – Spreadsheets </w:t>
          </w:r>
        </w:p>
        <w:p w14:paraId="6D55BFBE" w14:textId="77777777" w:rsidR="004D0EBF" w:rsidRDefault="004D0EBF" w:rsidP="004D0EB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3 – Collecting data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DA9C7D9" w14:textId="77777777" w:rsidR="004D0EBF" w:rsidRDefault="004D0EBF" w:rsidP="004D0EB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Starter Activity</w:t>
          </w:r>
        </w:p>
        <w:p w14:paraId="456491FE" w14:textId="77777777" w:rsidR="004D0EBF" w:rsidRDefault="004D0EBF" w:rsidP="004D0EB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E41A606" w14:textId="77777777" w:rsidR="004D0EBF" w:rsidRDefault="004D0EBF" w:rsidP="004D0EB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C43EBE3" w14:textId="77777777" w:rsidR="004D0EBF" w:rsidRDefault="004D0EBF" w:rsidP="004D0EB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  <w:p w14:paraId="18DFE19F" w14:textId="77777777" w:rsidR="00F0134A" w:rsidRPr="004D0EBF" w:rsidRDefault="00F0134A" w:rsidP="004D0E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A6B59" w14:textId="77777777" w:rsidR="00F0134A" w:rsidRDefault="00F0134A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F0134A" w14:paraId="705CDD00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EC5275F" w14:textId="2A3FF551" w:rsidR="00F0134A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</w:t>
          </w:r>
          <w:r w:rsidR="004D0EBF">
            <w:rPr>
              <w:color w:val="666666"/>
              <w:sz w:val="18"/>
              <w:szCs w:val="18"/>
            </w:rPr>
            <w:t>8</w:t>
          </w:r>
          <w:r>
            <w:rPr>
              <w:color w:val="666666"/>
              <w:sz w:val="18"/>
              <w:szCs w:val="18"/>
            </w:rPr>
            <w:t xml:space="preserve"> – Spreadsheets </w:t>
          </w:r>
        </w:p>
        <w:p w14:paraId="2B6C8D2E" w14:textId="09146D24" w:rsidR="00F0134A" w:rsidRDefault="00000000" w:rsidP="004D0EB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3 – Collecting data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E70F8E5" w14:textId="20212B33" w:rsidR="00F0134A" w:rsidRDefault="004D0EB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Starter Activity</w:t>
          </w:r>
        </w:p>
        <w:p w14:paraId="4F096B91" w14:textId="77777777" w:rsidR="00F0134A" w:rsidRDefault="00F0134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770759D" w14:textId="77777777" w:rsidR="00F0134A" w:rsidRDefault="00F0134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5974874" w14:textId="77777777" w:rsidR="00F0134A" w:rsidRDefault="00F0134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27A5E"/>
    <w:multiLevelType w:val="multilevel"/>
    <w:tmpl w:val="6B4CC674"/>
    <w:lvl w:ilvl="0">
      <w:start w:val="1"/>
      <w:numFmt w:val="bullet"/>
      <w:lvlText w:val="★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22083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34A"/>
    <w:rsid w:val="001A2E1D"/>
    <w:rsid w:val="004D0EBF"/>
    <w:rsid w:val="00875155"/>
    <w:rsid w:val="00F0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E9F9B"/>
  <w15:docId w15:val="{7E2C3CB0-8248-46EE-B3DE-6CB03B85B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4" w:type="dxa"/>
        <w:bottom w:w="55" w:type="dxa"/>
        <w:right w:w="5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4D0EB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0EBF"/>
  </w:style>
  <w:style w:type="paragraph" w:styleId="Header">
    <w:name w:val="header"/>
    <w:basedOn w:val="Normal"/>
    <w:link w:val="HeaderChar"/>
    <w:uiPriority w:val="99"/>
    <w:semiHidden/>
    <w:unhideWhenUsed/>
    <w:rsid w:val="004D0EB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0E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cce.io/og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ncce.io/tcc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2</cp:revision>
  <dcterms:created xsi:type="dcterms:W3CDTF">2025-11-10T09:53:00Z</dcterms:created>
  <dcterms:modified xsi:type="dcterms:W3CDTF">2025-11-10T09:54:00Z</dcterms:modified>
</cp:coreProperties>
</file>