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B7EDE6C" w14:textId="77777777" w:rsidR="00555EA3" w:rsidRDefault="00555EA3"/>
    <w:p w14:paraId="5D27C52D" w14:textId="77777777" w:rsidR="00555EA3" w:rsidRDefault="00000000">
      <w:pPr>
        <w:pStyle w:val="Title"/>
      </w:pPr>
      <w:bookmarkStart w:id="0" w:name="_gjdgxs" w:colFirst="0" w:colLast="0"/>
      <w:bookmarkEnd w:id="0"/>
      <w:r>
        <w:t>Mixed-up emoji</w:t>
      </w:r>
    </w:p>
    <w:p w14:paraId="59C4376C" w14:textId="77777777" w:rsidR="00555EA3" w:rsidRDefault="00000000">
      <w:pPr>
        <w:spacing w:after="200"/>
      </w:pPr>
      <w:r>
        <w:t xml:space="preserve">Vector images are simply textual descriptions of the geometrical shapes that make up an image. </w:t>
      </w:r>
    </w:p>
    <w:p w14:paraId="578F0F89" w14:textId="77777777" w:rsidR="00555EA3" w:rsidRDefault="00000000">
      <w:pPr>
        <w:spacing w:after="200"/>
      </w:pPr>
      <w:r>
        <w:t>In this activity, you will modify (the text of) a vector image and see how it renders in a browser, while you change it.</w:t>
      </w:r>
    </w:p>
    <w:tbl>
      <w:tblPr>
        <w:tblStyle w:val="a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8"/>
        <w:gridCol w:w="3009"/>
        <w:gridCol w:w="3009"/>
      </w:tblGrid>
      <w:tr w:rsidR="00555EA3" w14:paraId="70BAFEBD" w14:textId="77777777"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3EACA" w14:textId="77777777" w:rsidR="00555EA3" w:rsidRDefault="00000000">
            <w:pPr>
              <w:widowControl w:val="0"/>
              <w:spacing w:line="240" w:lineRule="auto"/>
            </w:pPr>
            <w:r>
              <w:rPr>
                <w:noProof/>
              </w:rPr>
              <w:drawing>
                <wp:inline distT="114300" distB="114300" distL="114300" distR="114300" wp14:anchorId="42C2C2E8" wp14:editId="44BC1A85">
                  <wp:extent cx="1771650" cy="1981200"/>
                  <wp:effectExtent l="0" t="0" r="0" b="0"/>
                  <wp:docPr id="3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650" cy="1981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3100F" w14:textId="77777777" w:rsidR="00555EA3" w:rsidRDefault="00000000">
            <w:pPr>
              <w:widowControl w:val="0"/>
              <w:spacing w:line="240" w:lineRule="auto"/>
            </w:pPr>
            <w:r>
              <w:rPr>
                <w:noProof/>
              </w:rPr>
              <w:drawing>
                <wp:inline distT="114300" distB="114300" distL="114300" distR="114300" wp14:anchorId="7F522ACB" wp14:editId="0E409CB8">
                  <wp:extent cx="1771650" cy="1981200"/>
                  <wp:effectExtent l="0" t="0" r="0" b="0"/>
                  <wp:docPr id="4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650" cy="1981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C16FE" w14:textId="77777777" w:rsidR="00555EA3" w:rsidRDefault="00000000">
            <w:pPr>
              <w:widowControl w:val="0"/>
              <w:spacing w:line="240" w:lineRule="auto"/>
            </w:pPr>
            <w:r>
              <w:rPr>
                <w:noProof/>
              </w:rPr>
              <w:drawing>
                <wp:inline distT="114300" distB="114300" distL="114300" distR="114300" wp14:anchorId="5FC8F2C4" wp14:editId="3B1644B0">
                  <wp:extent cx="1771650" cy="1981200"/>
                  <wp:effectExtent l="0" t="0" r="0" b="0"/>
                  <wp:docPr id="5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650" cy="1981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5EA3" w14:paraId="69C044E7" w14:textId="77777777"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B8B3A" w14:textId="77777777" w:rsidR="00555EA3" w:rsidRDefault="00000000">
            <w:pPr>
              <w:widowControl w:val="0"/>
              <w:spacing w:line="240" w:lineRule="auto"/>
              <w:rPr>
                <w:color w:val="666666"/>
                <w:sz w:val="20"/>
                <w:szCs w:val="20"/>
              </w:rPr>
            </w:pPr>
            <w:r>
              <w:rPr>
                <w:color w:val="666666"/>
                <w:sz w:val="20"/>
                <w:szCs w:val="20"/>
              </w:rPr>
              <w:t xml:space="preserve">‘Grinning face’ emoji, based on </w:t>
            </w:r>
            <w:hyperlink r:id="rId10" w:anchor="/media/File:001-grinning-face.svg">
              <w:r>
                <w:rPr>
                  <w:color w:val="666666"/>
                  <w:sz w:val="20"/>
                  <w:szCs w:val="20"/>
                  <w:u w:val="single"/>
                </w:rPr>
                <w:t>this source</w:t>
              </w:r>
            </w:hyperlink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8FF92" w14:textId="77777777" w:rsidR="00555EA3" w:rsidRDefault="00000000">
            <w:pPr>
              <w:widowControl w:val="0"/>
              <w:spacing w:line="240" w:lineRule="auto"/>
              <w:rPr>
                <w:color w:val="666666"/>
                <w:sz w:val="20"/>
                <w:szCs w:val="20"/>
              </w:rPr>
            </w:pPr>
            <w:r>
              <w:rPr>
                <w:color w:val="666666"/>
                <w:sz w:val="20"/>
                <w:szCs w:val="20"/>
              </w:rPr>
              <w:t xml:space="preserve">The shapes have been modified: some have been </w:t>
            </w:r>
            <w:proofErr w:type="gramStart"/>
            <w:r>
              <w:rPr>
                <w:color w:val="666666"/>
                <w:sz w:val="20"/>
                <w:szCs w:val="20"/>
              </w:rPr>
              <w:t>removed</w:t>
            </w:r>
            <w:proofErr w:type="gramEnd"/>
            <w:r>
              <w:rPr>
                <w:color w:val="666666"/>
                <w:sz w:val="20"/>
                <w:szCs w:val="20"/>
              </w:rPr>
              <w:t xml:space="preserve"> and others have different positions and sizes.</w:t>
            </w: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1532B" w14:textId="77777777" w:rsidR="00555EA3" w:rsidRDefault="00000000">
            <w:pPr>
              <w:widowControl w:val="0"/>
              <w:spacing w:line="240" w:lineRule="auto"/>
              <w:rPr>
                <w:color w:val="666666"/>
                <w:sz w:val="20"/>
                <w:szCs w:val="20"/>
              </w:rPr>
            </w:pPr>
            <w:r>
              <w:rPr>
                <w:color w:val="666666"/>
                <w:sz w:val="20"/>
                <w:szCs w:val="20"/>
              </w:rPr>
              <w:t>The colours have been modified.</w:t>
            </w:r>
          </w:p>
        </w:tc>
      </w:tr>
    </w:tbl>
    <w:p w14:paraId="1020392C" w14:textId="77777777" w:rsidR="00555EA3" w:rsidRDefault="00555EA3">
      <w:pPr>
        <w:pStyle w:val="Heading1"/>
        <w:spacing w:before="0" w:after="0"/>
        <w:rPr>
          <w:color w:val="FFFFFF"/>
          <w:shd w:val="clear" w:color="auto" w:fill="5B5BA5"/>
        </w:rPr>
      </w:pPr>
      <w:bookmarkStart w:id="1" w:name="_mxjhq5jdjh1i" w:colFirst="0" w:colLast="0"/>
      <w:bookmarkEnd w:id="1"/>
    </w:p>
    <w:p w14:paraId="4A5F2C9F" w14:textId="77777777" w:rsidR="00555EA3" w:rsidRDefault="00000000">
      <w:pPr>
        <w:pStyle w:val="Heading1"/>
        <w:rPr>
          <w:color w:val="FFFFFF"/>
        </w:rPr>
      </w:pPr>
      <w:bookmarkStart w:id="2" w:name="_tqoyyb23f03w" w:colFirst="0" w:colLast="0"/>
      <w:bookmarkStart w:id="3" w:name="_h0zljpzbapz" w:colFirst="0" w:colLast="0"/>
      <w:bookmarkEnd w:id="2"/>
      <w:bookmarkEnd w:id="3"/>
      <w:r>
        <w:rPr>
          <w:color w:val="FFFFFF"/>
          <w:shd w:val="clear" w:color="auto" w:fill="5B5BA5"/>
        </w:rPr>
        <w:t xml:space="preserve"> </w:t>
      </w:r>
      <w:proofErr w:type="gramStart"/>
      <w:r>
        <w:rPr>
          <w:color w:val="FFFFFF"/>
          <w:shd w:val="clear" w:color="auto" w:fill="5B5BA5"/>
        </w:rPr>
        <w:t xml:space="preserve">Task </w:t>
      </w:r>
      <w:r>
        <w:t xml:space="preserve"> Mix</w:t>
      </w:r>
      <w:proofErr w:type="gramEnd"/>
      <w:r>
        <w:t xml:space="preserve"> up an emoji (in a text editor)</w:t>
      </w:r>
      <w:r>
        <w:rPr>
          <w:color w:val="FFFFFF"/>
        </w:rPr>
        <w:t>.</w:t>
      </w:r>
    </w:p>
    <w:tbl>
      <w:tblPr>
        <w:tblStyle w:val="a0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555EA3" w14:paraId="0AA3B7DD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FBAAF" w14:textId="77777777" w:rsidR="00555EA3" w:rsidRDefault="00000000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Steps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9AD21" w14:textId="77777777" w:rsidR="00555EA3" w:rsidRDefault="00000000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Instructions</w:t>
            </w:r>
          </w:p>
        </w:tc>
      </w:tr>
      <w:tr w:rsidR="00555EA3" w14:paraId="7F0E1B27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149D7" w14:textId="77777777" w:rsidR="00555EA3" w:rsidRDefault="00000000">
            <w:pPr>
              <w:numPr>
                <w:ilvl w:val="0"/>
                <w:numId w:val="2"/>
              </w:numPr>
              <w:spacing w:after="120" w:line="240" w:lineRule="auto"/>
            </w:pPr>
            <w:r>
              <w:t xml:space="preserve">Use a </w:t>
            </w:r>
            <w:r>
              <w:rPr>
                <w:b/>
              </w:rPr>
              <w:t>browser</w:t>
            </w:r>
            <w:r>
              <w:t xml:space="preserve"> (such as Firefox or Chrome) to </w:t>
            </w:r>
            <w:r>
              <w:rPr>
                <w:b/>
              </w:rPr>
              <w:t>open</w:t>
            </w:r>
            <w:r>
              <w:t xml:space="preserve"> the vector image </w:t>
            </w:r>
            <w:proofErr w:type="spellStart"/>
            <w:r>
              <w:rPr>
                <w:rFonts w:ascii="Roboto Mono" w:eastAsia="Roboto Mono" w:hAnsi="Roboto Mono" w:cs="Roboto Mono"/>
              </w:rPr>
              <w:t>emoji.svg</w:t>
            </w:r>
            <w:proofErr w:type="spellEnd"/>
            <w:r>
              <w:t>.</w:t>
            </w:r>
          </w:p>
          <w:p w14:paraId="090A8B8F" w14:textId="77777777" w:rsidR="00555EA3" w:rsidRDefault="00000000">
            <w:pPr>
              <w:spacing w:after="120" w:line="240" w:lineRule="auto"/>
              <w:ind w:left="357"/>
            </w:pPr>
            <w:r>
              <w:t xml:space="preserve">You should see an emoji in your browser window. </w:t>
            </w:r>
          </w:p>
          <w:p w14:paraId="7498A73E" w14:textId="77777777" w:rsidR="00555EA3" w:rsidRDefault="00000000">
            <w:pPr>
              <w:spacing w:line="240" w:lineRule="auto"/>
              <w:ind w:left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Note: This is </w:t>
            </w:r>
            <w:r>
              <w:rPr>
                <w:b/>
                <w:sz w:val="20"/>
                <w:szCs w:val="20"/>
              </w:rPr>
              <w:t>not</w:t>
            </w:r>
            <w:r>
              <w:rPr>
                <w:sz w:val="20"/>
                <w:szCs w:val="20"/>
              </w:rPr>
              <w:t xml:space="preserve"> a web page, it is a file stored on your computer and displayed by your browser.</w:t>
            </w:r>
          </w:p>
          <w:p w14:paraId="1F54DB81" w14:textId="77777777" w:rsidR="00555EA3" w:rsidRDefault="00000000">
            <w:pPr>
              <w:spacing w:before="120" w:after="120" w:line="240" w:lineRule="auto"/>
              <w:ind w:left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Modern browsers </w:t>
            </w:r>
            <w:proofErr w:type="gramStart"/>
            <w:r>
              <w:rPr>
                <w:sz w:val="20"/>
                <w:szCs w:val="20"/>
              </w:rPr>
              <w:t>are able to</w:t>
            </w:r>
            <w:proofErr w:type="gramEnd"/>
            <w:r>
              <w:rPr>
                <w:sz w:val="20"/>
                <w:szCs w:val="20"/>
              </w:rPr>
              <w:t xml:space="preserve"> render almost any kind of image, including vector images.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59F96" w14:textId="77777777" w:rsidR="00555EA3" w:rsidRDefault="00000000">
            <w:pPr>
              <w:widowControl w:val="0"/>
              <w:spacing w:line="240" w:lineRule="auto"/>
            </w:pPr>
            <w:r>
              <w:t>The keyboard shortcut Ctrl ⊕ O should open the file selection menu, no matter which browser you are using.</w:t>
            </w:r>
          </w:p>
          <w:p w14:paraId="5C77E80D" w14:textId="77777777" w:rsidR="00555EA3" w:rsidRDefault="00000000">
            <w:pPr>
              <w:widowControl w:val="0"/>
              <w:spacing w:before="120" w:line="240" w:lineRule="auto"/>
            </w:pPr>
            <w:r>
              <w:t>Select the name of the file that you will be opening.</w:t>
            </w:r>
          </w:p>
        </w:tc>
      </w:tr>
      <w:tr w:rsidR="00555EA3" w14:paraId="481E5E7D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49E9A" w14:textId="3DBB2069" w:rsidR="00555EA3" w:rsidRDefault="00000000">
            <w:pPr>
              <w:numPr>
                <w:ilvl w:val="0"/>
                <w:numId w:val="2"/>
              </w:numPr>
              <w:spacing w:after="120" w:line="240" w:lineRule="auto"/>
            </w:pPr>
            <w:r>
              <w:lastRenderedPageBreak/>
              <w:t xml:space="preserve">Use </w:t>
            </w:r>
            <w:r w:rsidR="002202E3" w:rsidRPr="002202E3">
              <w:rPr>
                <w:b/>
                <w:bCs/>
              </w:rPr>
              <w:t>Notepad++</w:t>
            </w:r>
            <w:r>
              <w:t xml:space="preserve"> to </w:t>
            </w:r>
            <w:r>
              <w:rPr>
                <w:b/>
              </w:rPr>
              <w:t xml:space="preserve">open </w:t>
            </w:r>
            <w:r>
              <w:t xml:space="preserve">the same vector image </w:t>
            </w:r>
            <w:proofErr w:type="spellStart"/>
            <w:r>
              <w:rPr>
                <w:rFonts w:ascii="Roboto Mono" w:eastAsia="Roboto Mono" w:hAnsi="Roboto Mono" w:cs="Roboto Mono"/>
              </w:rPr>
              <w:t>emoji.svg</w:t>
            </w:r>
            <w:proofErr w:type="spellEnd"/>
            <w:r>
              <w:t>.</w:t>
            </w:r>
          </w:p>
          <w:p w14:paraId="0CB56878" w14:textId="77777777" w:rsidR="00555EA3" w:rsidRDefault="00000000">
            <w:pPr>
              <w:spacing w:after="120" w:line="240" w:lineRule="auto"/>
              <w:ind w:left="357"/>
            </w:pPr>
            <w:r>
              <w:t>You should see the textual description of the image, a specification of the shapes that make up the image.</w:t>
            </w:r>
          </w:p>
          <w:p w14:paraId="26757400" w14:textId="77777777" w:rsidR="00555EA3" w:rsidRDefault="00000000">
            <w:pPr>
              <w:spacing w:after="120" w:line="240" w:lineRule="auto"/>
              <w:ind w:left="357"/>
            </w:pPr>
            <w:r>
              <w:t>This is what the browser reads and renders as an image.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FE484" w14:textId="052715C2" w:rsidR="00555EA3" w:rsidRDefault="00555EA3">
            <w:pPr>
              <w:widowControl w:val="0"/>
              <w:spacing w:line="240" w:lineRule="auto"/>
            </w:pPr>
          </w:p>
        </w:tc>
      </w:tr>
    </w:tbl>
    <w:p w14:paraId="501BC6A4" w14:textId="77777777" w:rsidR="00555EA3" w:rsidRDefault="00555EA3"/>
    <w:tbl>
      <w:tblPr>
        <w:tblStyle w:val="a1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805"/>
        <w:gridCol w:w="3195"/>
      </w:tblGrid>
      <w:tr w:rsidR="00555EA3" w14:paraId="1B52FC49" w14:textId="77777777"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05B44" w14:textId="77777777" w:rsidR="00555EA3" w:rsidRDefault="00000000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This is </w:t>
            </w:r>
            <w:proofErr w:type="gramStart"/>
            <w:r>
              <w:rPr>
                <w:sz w:val="20"/>
                <w:szCs w:val="20"/>
              </w:rPr>
              <w:t>more or less what</w:t>
            </w:r>
            <w:proofErr w:type="gramEnd"/>
            <w:r>
              <w:rPr>
                <w:sz w:val="20"/>
                <w:szCs w:val="20"/>
              </w:rPr>
              <w:t xml:space="preserve"> you will see in the text editor: </w:t>
            </w:r>
          </w:p>
          <w:p w14:paraId="26DA29CE" w14:textId="77777777" w:rsidR="00555EA3" w:rsidRDefault="00000000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textual description of the image, specifying the coordinates and sizes of the shapes.</w:t>
            </w: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27F1B" w14:textId="77777777" w:rsidR="00555EA3" w:rsidRDefault="00000000">
            <w:pPr>
              <w:widowControl w:val="0"/>
              <w:spacing w:line="240" w:lineRule="auto"/>
            </w:pPr>
            <w:r>
              <w:rPr>
                <w:sz w:val="20"/>
                <w:szCs w:val="20"/>
              </w:rPr>
              <w:t xml:space="preserve">The browser reads the description and renders the image. This is what you will see in the browser: </w:t>
            </w:r>
          </w:p>
        </w:tc>
      </w:tr>
      <w:tr w:rsidR="00555EA3" w14:paraId="7520BE47" w14:textId="77777777"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54F50" w14:textId="77777777" w:rsidR="00555EA3" w:rsidRDefault="00000000">
            <w:pPr>
              <w:widowControl w:val="0"/>
              <w:spacing w:line="240" w:lineRule="auto"/>
              <w:rPr>
                <w:rFonts w:ascii="Roboto Mono" w:eastAsia="Roboto Mono" w:hAnsi="Roboto Mono" w:cs="Roboto Mono"/>
                <w:sz w:val="20"/>
                <w:szCs w:val="20"/>
              </w:rPr>
            </w:pPr>
            <w:r>
              <w:rPr>
                <w:rFonts w:ascii="Roboto Mono" w:eastAsia="Roboto Mono" w:hAnsi="Roboto Mono" w:cs="Roboto Mono"/>
                <w:sz w:val="20"/>
                <w:szCs w:val="20"/>
              </w:rPr>
              <w:t>&lt;circle cx="24" cy="21.5" r="20"&gt;</w:t>
            </w:r>
          </w:p>
          <w:p w14:paraId="35E0A540" w14:textId="77777777" w:rsidR="00555EA3" w:rsidRDefault="00000000">
            <w:pPr>
              <w:widowControl w:val="0"/>
              <w:spacing w:line="240" w:lineRule="auto"/>
              <w:rPr>
                <w:rFonts w:ascii="Roboto Mono" w:eastAsia="Roboto Mono" w:hAnsi="Roboto Mono" w:cs="Roboto Mono"/>
                <w:sz w:val="20"/>
                <w:szCs w:val="20"/>
              </w:rPr>
            </w:pPr>
            <w:r>
              <w:rPr>
                <w:rFonts w:ascii="Roboto Mono" w:eastAsia="Roboto Mono" w:hAnsi="Roboto Mono" w:cs="Roboto Mono"/>
                <w:sz w:val="20"/>
                <w:szCs w:val="20"/>
              </w:rPr>
              <w:t xml:space="preserve">&lt;ellipse cx="24" cy="5.5" </w:t>
            </w:r>
            <w:proofErr w:type="spellStart"/>
            <w:r>
              <w:rPr>
                <w:rFonts w:ascii="Roboto Mono" w:eastAsia="Roboto Mono" w:hAnsi="Roboto Mono" w:cs="Roboto Mono"/>
                <w:sz w:val="20"/>
                <w:szCs w:val="20"/>
              </w:rPr>
              <w:t>rx</w:t>
            </w:r>
            <w:proofErr w:type="spellEnd"/>
            <w:r>
              <w:rPr>
                <w:rFonts w:ascii="Roboto Mono" w:eastAsia="Roboto Mono" w:hAnsi="Roboto Mono" w:cs="Roboto Mono"/>
                <w:sz w:val="20"/>
                <w:szCs w:val="20"/>
              </w:rPr>
              <w:t xml:space="preserve">="6" </w:t>
            </w:r>
            <w:proofErr w:type="spellStart"/>
            <w:r>
              <w:rPr>
                <w:rFonts w:ascii="Roboto Mono" w:eastAsia="Roboto Mono" w:hAnsi="Roboto Mono" w:cs="Roboto Mono"/>
                <w:sz w:val="20"/>
                <w:szCs w:val="20"/>
              </w:rPr>
              <w:t>ry</w:t>
            </w:r>
            <w:proofErr w:type="spellEnd"/>
            <w:r>
              <w:rPr>
                <w:rFonts w:ascii="Roboto Mono" w:eastAsia="Roboto Mono" w:hAnsi="Roboto Mono" w:cs="Roboto Mono"/>
                <w:sz w:val="20"/>
                <w:szCs w:val="20"/>
              </w:rPr>
              <w:t>="1.5"/&gt;</w:t>
            </w:r>
          </w:p>
          <w:p w14:paraId="06306564" w14:textId="77777777" w:rsidR="00555EA3" w:rsidRDefault="00000000">
            <w:pPr>
              <w:widowControl w:val="0"/>
              <w:spacing w:line="240" w:lineRule="auto"/>
              <w:rPr>
                <w:rFonts w:ascii="Roboto Mono" w:eastAsia="Roboto Mono" w:hAnsi="Roboto Mono" w:cs="Roboto Mono"/>
                <w:sz w:val="20"/>
                <w:szCs w:val="20"/>
              </w:rPr>
            </w:pPr>
            <w:r>
              <w:rPr>
                <w:rFonts w:ascii="Roboto Mono" w:eastAsia="Roboto Mono" w:hAnsi="Roboto Mono" w:cs="Roboto Mono"/>
                <w:sz w:val="20"/>
                <w:szCs w:val="20"/>
              </w:rPr>
              <w:t xml:space="preserve">&lt;ellipse cx="24" cy="45.5" </w:t>
            </w:r>
            <w:proofErr w:type="spellStart"/>
            <w:r>
              <w:rPr>
                <w:rFonts w:ascii="Roboto Mono" w:eastAsia="Roboto Mono" w:hAnsi="Roboto Mono" w:cs="Roboto Mono"/>
                <w:sz w:val="20"/>
                <w:szCs w:val="20"/>
              </w:rPr>
              <w:t>rx</w:t>
            </w:r>
            <w:proofErr w:type="spellEnd"/>
            <w:r>
              <w:rPr>
                <w:rFonts w:ascii="Roboto Mono" w:eastAsia="Roboto Mono" w:hAnsi="Roboto Mono" w:cs="Roboto Mono"/>
                <w:sz w:val="20"/>
                <w:szCs w:val="20"/>
              </w:rPr>
              <w:t xml:space="preserve">="16" </w:t>
            </w:r>
            <w:proofErr w:type="spellStart"/>
            <w:r>
              <w:rPr>
                <w:rFonts w:ascii="Roboto Mono" w:eastAsia="Roboto Mono" w:hAnsi="Roboto Mono" w:cs="Roboto Mono"/>
                <w:sz w:val="20"/>
                <w:szCs w:val="20"/>
              </w:rPr>
              <w:t>ry</w:t>
            </w:r>
            <w:proofErr w:type="spellEnd"/>
            <w:r>
              <w:rPr>
                <w:rFonts w:ascii="Roboto Mono" w:eastAsia="Roboto Mono" w:hAnsi="Roboto Mono" w:cs="Roboto Mono"/>
                <w:sz w:val="20"/>
                <w:szCs w:val="20"/>
              </w:rPr>
              <w:t>="1.5"/&gt;</w:t>
            </w:r>
          </w:p>
          <w:p w14:paraId="09AE5857" w14:textId="77777777" w:rsidR="00555EA3" w:rsidRDefault="00000000">
            <w:pPr>
              <w:widowControl w:val="0"/>
              <w:spacing w:line="240" w:lineRule="auto"/>
              <w:rPr>
                <w:rFonts w:ascii="Roboto Mono" w:eastAsia="Roboto Mono" w:hAnsi="Roboto Mono" w:cs="Roboto Mono"/>
                <w:sz w:val="20"/>
                <w:szCs w:val="20"/>
              </w:rPr>
            </w:pPr>
            <w:r>
              <w:rPr>
                <w:rFonts w:ascii="Roboto Mono" w:eastAsia="Roboto Mono" w:hAnsi="Roboto Mono" w:cs="Roboto Mono"/>
                <w:sz w:val="20"/>
                <w:szCs w:val="20"/>
              </w:rPr>
              <w:t>&lt;circle cx="24" cy="21.5" r="20"/&gt;</w:t>
            </w:r>
          </w:p>
          <w:p w14:paraId="007FBF20" w14:textId="77777777" w:rsidR="00555EA3" w:rsidRDefault="00000000">
            <w:pPr>
              <w:widowControl w:val="0"/>
              <w:spacing w:line="240" w:lineRule="auto"/>
              <w:rPr>
                <w:rFonts w:ascii="Roboto Mono" w:eastAsia="Roboto Mono" w:hAnsi="Roboto Mono" w:cs="Roboto Mono"/>
                <w:sz w:val="20"/>
                <w:szCs w:val="20"/>
              </w:rPr>
            </w:pPr>
            <w:r>
              <w:rPr>
                <w:rFonts w:ascii="Roboto Mono" w:eastAsia="Roboto Mono" w:hAnsi="Roboto Mono" w:cs="Roboto Mono"/>
                <w:sz w:val="20"/>
                <w:szCs w:val="20"/>
              </w:rPr>
              <w:t xml:space="preserve">&lt;ellipse cx="36" cy="26.5" </w:t>
            </w:r>
            <w:proofErr w:type="spellStart"/>
            <w:r>
              <w:rPr>
                <w:rFonts w:ascii="Roboto Mono" w:eastAsia="Roboto Mono" w:hAnsi="Roboto Mono" w:cs="Roboto Mono"/>
                <w:sz w:val="20"/>
                <w:szCs w:val="20"/>
              </w:rPr>
              <w:t>rx</w:t>
            </w:r>
            <w:proofErr w:type="spellEnd"/>
            <w:r>
              <w:rPr>
                <w:rFonts w:ascii="Roboto Mono" w:eastAsia="Roboto Mono" w:hAnsi="Roboto Mono" w:cs="Roboto Mono"/>
                <w:sz w:val="20"/>
                <w:szCs w:val="20"/>
              </w:rPr>
              <w:t xml:space="preserve">="2.5" </w:t>
            </w:r>
            <w:proofErr w:type="spellStart"/>
            <w:r>
              <w:rPr>
                <w:rFonts w:ascii="Roboto Mono" w:eastAsia="Roboto Mono" w:hAnsi="Roboto Mono" w:cs="Roboto Mono"/>
                <w:sz w:val="20"/>
                <w:szCs w:val="20"/>
              </w:rPr>
              <w:t>ry</w:t>
            </w:r>
            <w:proofErr w:type="spellEnd"/>
            <w:r>
              <w:rPr>
                <w:rFonts w:ascii="Roboto Mono" w:eastAsia="Roboto Mono" w:hAnsi="Roboto Mono" w:cs="Roboto Mono"/>
                <w:sz w:val="20"/>
                <w:szCs w:val="20"/>
              </w:rPr>
              <w:t>="1.5"/&gt;</w:t>
            </w:r>
          </w:p>
          <w:p w14:paraId="3FD3E6F9" w14:textId="77777777" w:rsidR="00555EA3" w:rsidRDefault="00000000">
            <w:pPr>
              <w:widowControl w:val="0"/>
              <w:spacing w:line="240" w:lineRule="auto"/>
              <w:rPr>
                <w:rFonts w:ascii="Roboto Mono" w:eastAsia="Roboto Mono" w:hAnsi="Roboto Mono" w:cs="Roboto Mono"/>
                <w:sz w:val="20"/>
                <w:szCs w:val="20"/>
              </w:rPr>
            </w:pPr>
            <w:r>
              <w:rPr>
                <w:rFonts w:ascii="Roboto Mono" w:eastAsia="Roboto Mono" w:hAnsi="Roboto Mono" w:cs="Roboto Mono"/>
                <w:sz w:val="20"/>
                <w:szCs w:val="20"/>
              </w:rPr>
              <w:t xml:space="preserve">&lt;ellipse cx="12" cy="26.5" </w:t>
            </w:r>
            <w:proofErr w:type="spellStart"/>
            <w:r>
              <w:rPr>
                <w:rFonts w:ascii="Roboto Mono" w:eastAsia="Roboto Mono" w:hAnsi="Roboto Mono" w:cs="Roboto Mono"/>
                <w:sz w:val="20"/>
                <w:szCs w:val="20"/>
              </w:rPr>
              <w:t>rx</w:t>
            </w:r>
            <w:proofErr w:type="spellEnd"/>
            <w:r>
              <w:rPr>
                <w:rFonts w:ascii="Roboto Mono" w:eastAsia="Roboto Mono" w:hAnsi="Roboto Mono" w:cs="Roboto Mono"/>
                <w:sz w:val="20"/>
                <w:szCs w:val="20"/>
              </w:rPr>
              <w:t xml:space="preserve">="2.5" </w:t>
            </w:r>
            <w:proofErr w:type="spellStart"/>
            <w:r>
              <w:rPr>
                <w:rFonts w:ascii="Roboto Mono" w:eastAsia="Roboto Mono" w:hAnsi="Roboto Mono" w:cs="Roboto Mono"/>
                <w:sz w:val="20"/>
                <w:szCs w:val="20"/>
              </w:rPr>
              <w:t>ry</w:t>
            </w:r>
            <w:proofErr w:type="spellEnd"/>
            <w:r>
              <w:rPr>
                <w:rFonts w:ascii="Roboto Mono" w:eastAsia="Roboto Mono" w:hAnsi="Roboto Mono" w:cs="Roboto Mono"/>
                <w:sz w:val="20"/>
                <w:szCs w:val="20"/>
              </w:rPr>
              <w:t>="1.5"/&gt;</w:t>
            </w:r>
          </w:p>
          <w:p w14:paraId="3F50A8B6" w14:textId="77777777" w:rsidR="00555EA3" w:rsidRDefault="00000000">
            <w:pPr>
              <w:widowControl w:val="0"/>
              <w:spacing w:line="240" w:lineRule="auto"/>
              <w:rPr>
                <w:rFonts w:ascii="Roboto Mono" w:eastAsia="Roboto Mono" w:hAnsi="Roboto Mono" w:cs="Roboto Mono"/>
                <w:sz w:val="20"/>
                <w:szCs w:val="20"/>
              </w:rPr>
            </w:pPr>
            <w:r>
              <w:rPr>
                <w:rFonts w:ascii="Roboto Mono" w:eastAsia="Roboto Mono" w:hAnsi="Roboto Mono" w:cs="Roboto Mono"/>
                <w:sz w:val="20"/>
                <w:szCs w:val="20"/>
              </w:rPr>
              <w:t>&lt;circle cx="13.5" cy="20.5" r="1"/&gt;</w:t>
            </w:r>
          </w:p>
          <w:p w14:paraId="146533A6" w14:textId="77777777" w:rsidR="00555EA3" w:rsidRDefault="00000000">
            <w:pPr>
              <w:widowControl w:val="0"/>
              <w:spacing w:line="240" w:lineRule="auto"/>
              <w:rPr>
                <w:rFonts w:ascii="Roboto Mono" w:eastAsia="Roboto Mono" w:hAnsi="Roboto Mono" w:cs="Roboto Mono"/>
                <w:sz w:val="20"/>
                <w:szCs w:val="20"/>
              </w:rPr>
            </w:pPr>
            <w:r>
              <w:rPr>
                <w:rFonts w:ascii="Roboto Mono" w:eastAsia="Roboto Mono" w:hAnsi="Roboto Mono" w:cs="Roboto Mono"/>
                <w:sz w:val="20"/>
                <w:szCs w:val="20"/>
              </w:rPr>
              <w:t>&lt;circle cx="34.5" cy="20.5" r="1"/&gt;</w:t>
            </w:r>
          </w:p>
          <w:p w14:paraId="097B1F81" w14:textId="77777777" w:rsidR="00555EA3" w:rsidRDefault="00000000">
            <w:pPr>
              <w:widowControl w:val="0"/>
              <w:spacing w:line="240" w:lineRule="auto"/>
              <w:rPr>
                <w:rFonts w:ascii="Roboto Mono" w:eastAsia="Roboto Mono" w:hAnsi="Roboto Mono" w:cs="Roboto Mono"/>
                <w:sz w:val="20"/>
                <w:szCs w:val="20"/>
              </w:rPr>
            </w:pPr>
            <w:r>
              <w:rPr>
                <w:rFonts w:ascii="Roboto Mono" w:eastAsia="Roboto Mono" w:hAnsi="Roboto Mono" w:cs="Roboto Mono"/>
                <w:sz w:val="20"/>
                <w:szCs w:val="20"/>
              </w:rPr>
              <w:t>&lt;path d="M24,38.5c5.6,0,10.3-4, ... /&gt;</w:t>
            </w:r>
          </w:p>
          <w:p w14:paraId="5374542E" w14:textId="77777777" w:rsidR="00555EA3" w:rsidRDefault="00000000">
            <w:pPr>
              <w:widowControl w:val="0"/>
              <w:spacing w:line="240" w:lineRule="auto"/>
              <w:rPr>
                <w:rFonts w:ascii="Roboto Mono" w:eastAsia="Roboto Mono" w:hAnsi="Roboto Mono" w:cs="Roboto Mono"/>
                <w:sz w:val="20"/>
                <w:szCs w:val="20"/>
              </w:rPr>
            </w:pPr>
            <w:r>
              <w:rPr>
                <w:rFonts w:ascii="Roboto Mono" w:eastAsia="Roboto Mono" w:hAnsi="Roboto Mono" w:cs="Roboto Mono"/>
                <w:sz w:val="20"/>
                <w:szCs w:val="20"/>
              </w:rPr>
              <w:t>&lt;path d="M24,33.5c-3.2,0-6.1, .../&gt;</w:t>
            </w: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E4B05" w14:textId="77777777" w:rsidR="00555EA3" w:rsidRDefault="00000000">
            <w:pPr>
              <w:widowControl w:val="0"/>
              <w:spacing w:line="240" w:lineRule="auto"/>
            </w:pPr>
            <w:r>
              <w:rPr>
                <w:noProof/>
              </w:rPr>
              <w:drawing>
                <wp:inline distT="114300" distB="114300" distL="114300" distR="114300" wp14:anchorId="6055D499" wp14:editId="57C9E86B">
                  <wp:extent cx="1895475" cy="2120900"/>
                  <wp:effectExtent l="0" t="0" r="0" b="0"/>
                  <wp:docPr id="2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5475" cy="2120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430A43B" w14:textId="77777777" w:rsidR="00555EA3" w:rsidRDefault="00555EA3"/>
    <w:p w14:paraId="5919176A" w14:textId="77777777" w:rsidR="00555EA3" w:rsidRDefault="00555EA3"/>
    <w:tbl>
      <w:tblPr>
        <w:tblStyle w:val="a2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440"/>
        <w:gridCol w:w="4560"/>
      </w:tblGrid>
      <w:tr w:rsidR="00555EA3" w14:paraId="59915ECA" w14:textId="77777777">
        <w:tc>
          <w:tcPr>
            <w:tcW w:w="44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42F40" w14:textId="77777777" w:rsidR="00555EA3" w:rsidRDefault="00000000">
            <w:pPr>
              <w:numPr>
                <w:ilvl w:val="0"/>
                <w:numId w:val="2"/>
              </w:numPr>
              <w:spacing w:after="120" w:line="240" w:lineRule="auto"/>
            </w:pPr>
            <w:r>
              <w:t xml:space="preserve">In the text editor, </w:t>
            </w:r>
            <w:r>
              <w:rPr>
                <w:b/>
              </w:rPr>
              <w:t>modify</w:t>
            </w:r>
            <w:r>
              <w:t xml:space="preserve"> the attributes of individual shapes (circles, ellipses, paths). </w:t>
            </w:r>
          </w:p>
        </w:tc>
        <w:tc>
          <w:tcPr>
            <w:tcW w:w="45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579BF" w14:textId="77777777" w:rsidR="00555EA3" w:rsidRDefault="00000000">
            <w:pPr>
              <w:widowControl w:val="0"/>
              <w:spacing w:after="120" w:line="240" w:lineRule="auto"/>
            </w:pPr>
            <w:r>
              <w:t>Change the values of some of the following attributes:</w:t>
            </w:r>
          </w:p>
          <w:p w14:paraId="500C89E0" w14:textId="77777777" w:rsidR="00555EA3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ind w:left="357"/>
            </w:pPr>
            <w:r>
              <w:t>(</w:t>
            </w:r>
            <w:proofErr w:type="spellStart"/>
            <w:proofErr w:type="gramStart"/>
            <w:r>
              <w:rPr>
                <w:rFonts w:ascii="Roboto Mono" w:eastAsia="Roboto Mono" w:hAnsi="Roboto Mono" w:cs="Roboto Mono"/>
              </w:rPr>
              <w:t>cx</w:t>
            </w:r>
            <w:r>
              <w:t>,</w:t>
            </w:r>
            <w:r>
              <w:rPr>
                <w:rFonts w:ascii="Roboto Mono" w:eastAsia="Roboto Mono" w:hAnsi="Roboto Mono" w:cs="Roboto Mono"/>
              </w:rPr>
              <w:t>cy</w:t>
            </w:r>
            <w:proofErr w:type="spellEnd"/>
            <w:proofErr w:type="gramEnd"/>
            <w:r>
              <w:t>) is the centre of a circle or ellipse</w:t>
            </w:r>
          </w:p>
          <w:p w14:paraId="0C122906" w14:textId="77777777" w:rsidR="00555EA3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ind w:left="357"/>
            </w:pPr>
            <w:r>
              <w:rPr>
                <w:rFonts w:ascii="Roboto Mono" w:eastAsia="Roboto Mono" w:hAnsi="Roboto Mono" w:cs="Roboto Mono"/>
              </w:rPr>
              <w:t>r</w:t>
            </w:r>
            <w:r>
              <w:t xml:space="preserve"> is the radius of a circle</w:t>
            </w:r>
          </w:p>
          <w:p w14:paraId="2FBC8C12" w14:textId="77777777" w:rsidR="00555EA3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ind w:left="357"/>
            </w:pPr>
            <w:proofErr w:type="spellStart"/>
            <w:r>
              <w:rPr>
                <w:rFonts w:ascii="Roboto Mono" w:eastAsia="Roboto Mono" w:hAnsi="Roboto Mono" w:cs="Roboto Mono"/>
              </w:rPr>
              <w:t>rx</w:t>
            </w:r>
            <w:proofErr w:type="spellEnd"/>
            <w:r>
              <w:t xml:space="preserve"> and </w:t>
            </w:r>
            <w:proofErr w:type="spellStart"/>
            <w:r>
              <w:rPr>
                <w:rFonts w:ascii="Roboto Mono" w:eastAsia="Roboto Mono" w:hAnsi="Roboto Mono" w:cs="Roboto Mono"/>
              </w:rPr>
              <w:t>ry</w:t>
            </w:r>
            <w:proofErr w:type="spellEnd"/>
            <w:r>
              <w:t xml:space="preserve"> are the radii of an ellipse</w:t>
            </w:r>
          </w:p>
          <w:p w14:paraId="6F564D8D" w14:textId="77777777" w:rsidR="00555EA3" w:rsidRDefault="00555EA3">
            <w:pPr>
              <w:widowControl w:val="0"/>
              <w:spacing w:line="240" w:lineRule="auto"/>
            </w:pPr>
          </w:p>
          <w:p w14:paraId="5CEA1135" w14:textId="77777777" w:rsidR="00555EA3" w:rsidRDefault="00000000">
            <w:pPr>
              <w:widowControl w:val="0"/>
              <w:spacing w:line="240" w:lineRule="auto"/>
            </w:pPr>
            <w:r>
              <w:t xml:space="preserve">For example, select a circle and change </w:t>
            </w:r>
            <w:r>
              <w:rPr>
                <w:rFonts w:ascii="Roboto Mono" w:eastAsia="Roboto Mono" w:hAnsi="Roboto Mono" w:cs="Roboto Mono"/>
              </w:rPr>
              <w:t>cx="24"</w:t>
            </w:r>
            <w:r>
              <w:t xml:space="preserve"> to </w:t>
            </w:r>
            <w:r>
              <w:rPr>
                <w:rFonts w:ascii="Roboto Mono" w:eastAsia="Roboto Mono" w:hAnsi="Roboto Mono" w:cs="Roboto Mono"/>
              </w:rPr>
              <w:t>cx="28"</w:t>
            </w:r>
            <w:r>
              <w:t xml:space="preserve"> or </w:t>
            </w:r>
            <w:r>
              <w:rPr>
                <w:rFonts w:ascii="Roboto Mono" w:eastAsia="Roboto Mono" w:hAnsi="Roboto Mono" w:cs="Roboto Mono"/>
              </w:rPr>
              <w:t>r="20"</w:t>
            </w:r>
            <w:r>
              <w:t xml:space="preserve"> to </w:t>
            </w:r>
            <w:r>
              <w:rPr>
                <w:rFonts w:ascii="Roboto Mono" w:eastAsia="Roboto Mono" w:hAnsi="Roboto Mono" w:cs="Roboto Mono"/>
              </w:rPr>
              <w:t>r="30"</w:t>
            </w:r>
            <w:r>
              <w:t>.</w:t>
            </w:r>
          </w:p>
          <w:p w14:paraId="1AA3092E" w14:textId="77777777" w:rsidR="00555EA3" w:rsidRDefault="00000000">
            <w:pPr>
              <w:widowControl w:val="0"/>
              <w:spacing w:before="200" w:after="120" w:line="240" w:lineRule="auto"/>
            </w:pPr>
            <w:r>
              <w:t>You can delete a shape by selecting its code and then pressing the Delete key.</w:t>
            </w:r>
          </w:p>
          <w:p w14:paraId="7BA3E4E7" w14:textId="77777777" w:rsidR="00555EA3" w:rsidRDefault="00000000">
            <w:pPr>
              <w:widowControl w:val="0"/>
              <w:spacing w:after="120" w:line="240" w:lineRule="auto"/>
            </w:pPr>
            <w:r>
              <w:t>Undo (Ctrl ⊕ Z) and redo (Ctrl ⊕ Y) work here as in other programs.</w:t>
            </w:r>
          </w:p>
        </w:tc>
      </w:tr>
      <w:tr w:rsidR="00555EA3" w14:paraId="70DE94F1" w14:textId="77777777"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E4260" w14:textId="77777777" w:rsidR="00555EA3" w:rsidRDefault="00555EA3">
            <w:pPr>
              <w:spacing w:after="120" w:line="240" w:lineRule="auto"/>
              <w:ind w:left="357"/>
            </w:pPr>
          </w:p>
          <w:p w14:paraId="2775324C" w14:textId="77777777" w:rsidR="00555EA3" w:rsidRDefault="00000000">
            <w:pPr>
              <w:spacing w:after="120" w:line="240" w:lineRule="auto"/>
              <w:ind w:left="357"/>
            </w:pPr>
            <w:r>
              <w:t>See your changes take effect.</w:t>
            </w:r>
          </w:p>
          <w:p w14:paraId="561743C8" w14:textId="77777777" w:rsidR="00555EA3" w:rsidRDefault="00000000">
            <w:pPr>
              <w:numPr>
                <w:ilvl w:val="0"/>
                <w:numId w:val="2"/>
              </w:numPr>
              <w:spacing w:after="120" w:line="240" w:lineRule="auto"/>
            </w:pPr>
            <w:r>
              <w:t xml:space="preserve">In the text editor, </w:t>
            </w:r>
            <w:r>
              <w:rPr>
                <w:b/>
              </w:rPr>
              <w:t>save</w:t>
            </w:r>
            <w:r>
              <w:t xml:space="preserve"> the changes that you made to the image. 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03602" w14:textId="77777777" w:rsidR="00555EA3" w:rsidRDefault="00555EA3">
            <w:pPr>
              <w:widowControl w:val="0"/>
              <w:spacing w:after="120" w:line="240" w:lineRule="auto"/>
            </w:pPr>
          </w:p>
          <w:p w14:paraId="1874C937" w14:textId="77777777" w:rsidR="00555EA3" w:rsidRDefault="00555EA3">
            <w:pPr>
              <w:widowControl w:val="0"/>
              <w:spacing w:line="240" w:lineRule="auto"/>
            </w:pPr>
          </w:p>
          <w:p w14:paraId="5357F854" w14:textId="77777777" w:rsidR="00555EA3" w:rsidRDefault="00000000">
            <w:pPr>
              <w:widowControl w:val="0"/>
              <w:spacing w:line="240" w:lineRule="auto"/>
            </w:pPr>
            <w:r>
              <w:t>The keyboard shortcut Ctrl ⊕ S should save the file, no matter which text editor you are using.</w:t>
            </w:r>
          </w:p>
        </w:tc>
      </w:tr>
      <w:tr w:rsidR="00555EA3" w14:paraId="36285F2F" w14:textId="77777777">
        <w:tc>
          <w:tcPr>
            <w:tcW w:w="44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4C701" w14:textId="77777777" w:rsidR="00555EA3" w:rsidRDefault="00000000">
            <w:pPr>
              <w:numPr>
                <w:ilvl w:val="0"/>
                <w:numId w:val="2"/>
              </w:numPr>
              <w:spacing w:after="120" w:line="240" w:lineRule="auto"/>
            </w:pPr>
            <w:r>
              <w:t xml:space="preserve">In the browser, </w:t>
            </w:r>
            <w:r>
              <w:rPr>
                <w:b/>
              </w:rPr>
              <w:t>refresh</w:t>
            </w:r>
            <w:r>
              <w:t xml:space="preserve"> and you should see an updated version of the emoji.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3491B" w14:textId="77777777" w:rsidR="00555EA3" w:rsidRDefault="00000000">
            <w:pPr>
              <w:widowControl w:val="0"/>
              <w:spacing w:after="120" w:line="240" w:lineRule="auto"/>
            </w:pPr>
            <w:r>
              <w:t>Press F5.</w:t>
            </w:r>
          </w:p>
        </w:tc>
      </w:tr>
      <w:tr w:rsidR="00555EA3" w14:paraId="50CBCDCA" w14:textId="77777777">
        <w:tc>
          <w:tcPr>
            <w:tcW w:w="44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867C3" w14:textId="77777777" w:rsidR="00555EA3" w:rsidRDefault="00000000">
            <w:pPr>
              <w:numPr>
                <w:ilvl w:val="0"/>
                <w:numId w:val="2"/>
              </w:numPr>
              <w:spacing w:after="120" w:line="240" w:lineRule="auto"/>
            </w:pPr>
            <w:r>
              <w:t xml:space="preserve">In the text editor, </w:t>
            </w:r>
            <w:r>
              <w:rPr>
                <w:b/>
              </w:rPr>
              <w:t>modify</w:t>
            </w:r>
            <w:r>
              <w:t xml:space="preserve"> the RGB colours in the </w:t>
            </w:r>
            <w:r>
              <w:rPr>
                <w:rFonts w:ascii="Roboto Mono" w:eastAsia="Roboto Mono" w:hAnsi="Roboto Mono" w:cs="Roboto Mono"/>
              </w:rPr>
              <w:t>&lt;style&gt;</w:t>
            </w:r>
            <w:r>
              <w:t xml:space="preserve"> section.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118DF1" w14:textId="77777777" w:rsidR="00555EA3" w:rsidRDefault="00000000">
            <w:pPr>
              <w:widowControl w:val="0"/>
              <w:spacing w:after="120" w:line="240" w:lineRule="auto"/>
            </w:pPr>
            <w:r>
              <w:t xml:space="preserve">Modify the RGB values for the </w:t>
            </w:r>
            <w:r>
              <w:rPr>
                <w:rFonts w:ascii="Roboto Mono" w:eastAsia="Roboto Mono" w:hAnsi="Roboto Mono" w:cs="Roboto Mono"/>
              </w:rPr>
              <w:t>fill</w:t>
            </w:r>
            <w:r>
              <w:t xml:space="preserve"> or </w:t>
            </w:r>
            <w:r>
              <w:rPr>
                <w:rFonts w:ascii="Roboto Mono" w:eastAsia="Roboto Mono" w:hAnsi="Roboto Mono" w:cs="Roboto Mono"/>
              </w:rPr>
              <w:t>stroke</w:t>
            </w:r>
            <w:r>
              <w:t xml:space="preserve"> attributes to change the colours:</w:t>
            </w:r>
          </w:p>
          <w:p w14:paraId="2E7F11D2" w14:textId="77777777" w:rsidR="00555EA3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ind w:left="357"/>
            </w:pPr>
            <w:r>
              <w:rPr>
                <w:rFonts w:ascii="Roboto Mono" w:eastAsia="Roboto Mono" w:hAnsi="Roboto Mono" w:cs="Roboto Mono"/>
              </w:rPr>
              <w:t>fill</w:t>
            </w:r>
            <w:r>
              <w:t xml:space="preserve"> is the fill colour of a shape</w:t>
            </w:r>
          </w:p>
          <w:p w14:paraId="5BDB72C3" w14:textId="77777777" w:rsidR="00555EA3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ind w:left="357"/>
            </w:pPr>
            <w:r>
              <w:rPr>
                <w:rFonts w:ascii="Roboto Mono" w:eastAsia="Roboto Mono" w:hAnsi="Roboto Mono" w:cs="Roboto Mono"/>
              </w:rPr>
              <w:t>stroke</w:t>
            </w:r>
            <w:r>
              <w:t xml:space="preserve"> is the stroke colour of a shape</w:t>
            </w:r>
          </w:p>
          <w:p w14:paraId="0CCE9C01" w14:textId="77777777" w:rsidR="00555EA3" w:rsidRDefault="00555EA3">
            <w:pPr>
              <w:widowControl w:val="0"/>
              <w:spacing w:line="240" w:lineRule="auto"/>
            </w:pPr>
          </w:p>
          <w:p w14:paraId="6D437AD2" w14:textId="77777777" w:rsidR="00555EA3" w:rsidRDefault="00000000">
            <w:pPr>
              <w:widowControl w:val="0"/>
              <w:spacing w:line="240" w:lineRule="auto"/>
            </w:pPr>
            <w:r>
              <w:t xml:space="preserve">For example, </w:t>
            </w:r>
            <w:proofErr w:type="gramStart"/>
            <w:r>
              <w:t xml:space="preserve">in </w:t>
            </w:r>
            <w:r>
              <w:rPr>
                <w:rFonts w:ascii="Roboto Mono" w:eastAsia="Roboto Mono" w:hAnsi="Roboto Mono" w:cs="Roboto Mono"/>
              </w:rPr>
              <w:t>.face</w:t>
            </w:r>
            <w:proofErr w:type="gramEnd"/>
            <w:r>
              <w:t xml:space="preserve">, change </w:t>
            </w:r>
            <w:proofErr w:type="spellStart"/>
            <w:proofErr w:type="gramStart"/>
            <w:r>
              <w:rPr>
                <w:rFonts w:ascii="Roboto Mono" w:eastAsia="Roboto Mono" w:hAnsi="Roboto Mono" w:cs="Roboto Mono"/>
              </w:rPr>
              <w:t>rgb</w:t>
            </w:r>
            <w:proofErr w:type="spellEnd"/>
            <w:r>
              <w:rPr>
                <w:rFonts w:ascii="Roboto Mono" w:eastAsia="Roboto Mono" w:hAnsi="Roboto Mono" w:cs="Roboto Mono"/>
              </w:rPr>
              <w:t>(</w:t>
            </w:r>
            <w:proofErr w:type="gramEnd"/>
            <w:r>
              <w:rPr>
                <w:rFonts w:ascii="Roboto Mono" w:eastAsia="Roboto Mono" w:hAnsi="Roboto Mono" w:cs="Roboto Mono"/>
              </w:rPr>
              <w:t>255,229,0)</w:t>
            </w:r>
            <w:r>
              <w:t xml:space="preserve"> to </w:t>
            </w:r>
            <w:proofErr w:type="spellStart"/>
            <w:proofErr w:type="gramStart"/>
            <w:r>
              <w:rPr>
                <w:rFonts w:ascii="Roboto Mono" w:eastAsia="Roboto Mono" w:hAnsi="Roboto Mono" w:cs="Roboto Mono"/>
              </w:rPr>
              <w:t>rgb</w:t>
            </w:r>
            <w:proofErr w:type="spellEnd"/>
            <w:r>
              <w:rPr>
                <w:rFonts w:ascii="Roboto Mono" w:eastAsia="Roboto Mono" w:hAnsi="Roboto Mono" w:cs="Roboto Mono"/>
              </w:rPr>
              <w:t>(</w:t>
            </w:r>
            <w:proofErr w:type="gramEnd"/>
            <w:r>
              <w:rPr>
                <w:rFonts w:ascii="Roboto Mono" w:eastAsia="Roboto Mono" w:hAnsi="Roboto Mono" w:cs="Roboto Mono"/>
              </w:rPr>
              <w:t>47,204,224)</w:t>
            </w:r>
            <w:r>
              <w:t>.</w:t>
            </w:r>
          </w:p>
        </w:tc>
      </w:tr>
      <w:tr w:rsidR="00555EA3" w14:paraId="6A934AE7" w14:textId="77777777"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28FD5" w14:textId="77777777" w:rsidR="00555EA3" w:rsidRDefault="00000000">
            <w:pPr>
              <w:spacing w:after="120" w:line="240" w:lineRule="auto"/>
              <w:ind w:left="357"/>
            </w:pPr>
            <w:r>
              <w:t>See your changes take effect.</w:t>
            </w:r>
          </w:p>
          <w:p w14:paraId="3874A2DD" w14:textId="77777777" w:rsidR="00555EA3" w:rsidRDefault="00000000">
            <w:pPr>
              <w:numPr>
                <w:ilvl w:val="0"/>
                <w:numId w:val="2"/>
              </w:numPr>
              <w:spacing w:after="120" w:line="240" w:lineRule="auto"/>
            </w:pPr>
            <w:r>
              <w:t xml:space="preserve">In the text editor, </w:t>
            </w:r>
            <w:r>
              <w:rPr>
                <w:b/>
              </w:rPr>
              <w:t>save</w:t>
            </w:r>
            <w:r>
              <w:t xml:space="preserve"> the changes that you made to the image. 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8D2DF" w14:textId="77777777" w:rsidR="00555EA3" w:rsidRDefault="00555EA3">
            <w:pPr>
              <w:widowControl w:val="0"/>
              <w:spacing w:line="240" w:lineRule="auto"/>
            </w:pPr>
          </w:p>
          <w:p w14:paraId="1ADEA602" w14:textId="77777777" w:rsidR="00555EA3" w:rsidRDefault="00000000">
            <w:pPr>
              <w:widowControl w:val="0"/>
              <w:spacing w:line="240" w:lineRule="auto"/>
            </w:pPr>
            <w:r>
              <w:t>The keyboard shortcut Ctrl ⊕ S should save the file, no matter which text editor you are using.</w:t>
            </w:r>
          </w:p>
        </w:tc>
      </w:tr>
      <w:tr w:rsidR="00555EA3" w14:paraId="53E499B1" w14:textId="77777777">
        <w:tc>
          <w:tcPr>
            <w:tcW w:w="44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D7841" w14:textId="77777777" w:rsidR="00555EA3" w:rsidRDefault="00000000">
            <w:pPr>
              <w:numPr>
                <w:ilvl w:val="0"/>
                <w:numId w:val="2"/>
              </w:numPr>
              <w:spacing w:after="120" w:line="240" w:lineRule="auto"/>
            </w:pPr>
            <w:r>
              <w:t xml:space="preserve">In the browser, </w:t>
            </w:r>
            <w:r>
              <w:rPr>
                <w:b/>
              </w:rPr>
              <w:t>refresh</w:t>
            </w:r>
            <w:r>
              <w:t xml:space="preserve"> and you should see an updated version of the emoji.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B2484" w14:textId="77777777" w:rsidR="00555EA3" w:rsidRDefault="00000000">
            <w:pPr>
              <w:widowControl w:val="0"/>
              <w:spacing w:after="120" w:line="240" w:lineRule="auto"/>
            </w:pPr>
            <w:r>
              <w:t>Press F5.</w:t>
            </w:r>
          </w:p>
        </w:tc>
      </w:tr>
    </w:tbl>
    <w:p w14:paraId="03E90EEB" w14:textId="77777777" w:rsidR="00555EA3" w:rsidRDefault="00555EA3">
      <w:pPr>
        <w:pStyle w:val="Heading1"/>
        <w:spacing w:before="0" w:after="0" w:line="273" w:lineRule="auto"/>
        <w:rPr>
          <w:sz w:val="22"/>
          <w:szCs w:val="22"/>
        </w:rPr>
      </w:pPr>
      <w:bookmarkStart w:id="4" w:name="_737oyl4jzgc8" w:colFirst="0" w:colLast="0"/>
      <w:bookmarkEnd w:id="4"/>
    </w:p>
    <w:p w14:paraId="1EEE0B44" w14:textId="77777777" w:rsidR="00555EA3" w:rsidRDefault="00555EA3"/>
    <w:p w14:paraId="2D32E487" w14:textId="77777777" w:rsidR="00555EA3" w:rsidRDefault="00555EA3"/>
    <w:p w14:paraId="0AC75407" w14:textId="77777777" w:rsidR="00555EA3" w:rsidRDefault="00555EA3">
      <w:pPr>
        <w:rPr>
          <w:color w:val="666666"/>
          <w:sz w:val="18"/>
          <w:szCs w:val="18"/>
        </w:rPr>
      </w:pPr>
    </w:p>
    <w:p w14:paraId="1119790D" w14:textId="77777777" w:rsidR="002202E3" w:rsidRDefault="002202E3">
      <w:pPr>
        <w:rPr>
          <w:color w:val="666666"/>
          <w:sz w:val="18"/>
          <w:szCs w:val="18"/>
        </w:rPr>
      </w:pPr>
    </w:p>
    <w:p w14:paraId="1FA77675" w14:textId="77777777" w:rsidR="002202E3" w:rsidRDefault="002202E3">
      <w:pPr>
        <w:rPr>
          <w:color w:val="666666"/>
          <w:sz w:val="18"/>
          <w:szCs w:val="18"/>
        </w:rPr>
      </w:pPr>
    </w:p>
    <w:p w14:paraId="7CCDD2B5" w14:textId="77777777" w:rsidR="002202E3" w:rsidRDefault="002202E3">
      <w:pPr>
        <w:rPr>
          <w:color w:val="666666"/>
          <w:sz w:val="18"/>
          <w:szCs w:val="18"/>
        </w:rPr>
      </w:pPr>
    </w:p>
    <w:p w14:paraId="0DFFA260" w14:textId="77777777" w:rsidR="002202E3" w:rsidRDefault="002202E3">
      <w:pPr>
        <w:rPr>
          <w:color w:val="666666"/>
          <w:sz w:val="18"/>
          <w:szCs w:val="18"/>
        </w:rPr>
      </w:pPr>
    </w:p>
    <w:p w14:paraId="0DE790FE" w14:textId="77777777" w:rsidR="002202E3" w:rsidRDefault="002202E3">
      <w:pPr>
        <w:rPr>
          <w:color w:val="666666"/>
          <w:sz w:val="18"/>
          <w:szCs w:val="18"/>
        </w:rPr>
      </w:pPr>
    </w:p>
    <w:p w14:paraId="584D2029" w14:textId="77777777" w:rsidR="002202E3" w:rsidRDefault="002202E3">
      <w:pPr>
        <w:rPr>
          <w:color w:val="666666"/>
          <w:sz w:val="18"/>
          <w:szCs w:val="18"/>
        </w:rPr>
      </w:pPr>
    </w:p>
    <w:p w14:paraId="6716EDCC" w14:textId="77777777" w:rsidR="002202E3" w:rsidRDefault="002202E3">
      <w:pPr>
        <w:rPr>
          <w:color w:val="666666"/>
          <w:sz w:val="18"/>
          <w:szCs w:val="18"/>
        </w:rPr>
      </w:pPr>
    </w:p>
    <w:p w14:paraId="1DB265DD" w14:textId="77777777" w:rsidR="002202E3" w:rsidRDefault="002202E3">
      <w:pPr>
        <w:rPr>
          <w:color w:val="666666"/>
          <w:sz w:val="18"/>
          <w:szCs w:val="18"/>
        </w:rPr>
      </w:pPr>
    </w:p>
    <w:p w14:paraId="2BF81C2A" w14:textId="77777777" w:rsidR="002202E3" w:rsidRDefault="002202E3">
      <w:pPr>
        <w:rPr>
          <w:color w:val="666666"/>
          <w:sz w:val="18"/>
          <w:szCs w:val="18"/>
        </w:rPr>
      </w:pPr>
    </w:p>
    <w:p w14:paraId="5BF4E0AC" w14:textId="77777777" w:rsidR="002202E3" w:rsidRDefault="002202E3">
      <w:pPr>
        <w:rPr>
          <w:color w:val="666666"/>
          <w:sz w:val="18"/>
          <w:szCs w:val="18"/>
        </w:rPr>
      </w:pPr>
    </w:p>
    <w:p w14:paraId="5079C257" w14:textId="77777777" w:rsidR="002202E3" w:rsidRDefault="002202E3">
      <w:pPr>
        <w:rPr>
          <w:color w:val="666666"/>
          <w:sz w:val="18"/>
          <w:szCs w:val="18"/>
        </w:rPr>
      </w:pPr>
    </w:p>
    <w:p w14:paraId="1F71D46A" w14:textId="77777777" w:rsidR="002202E3" w:rsidRDefault="002202E3">
      <w:pPr>
        <w:rPr>
          <w:color w:val="666666"/>
          <w:sz w:val="18"/>
          <w:szCs w:val="18"/>
        </w:rPr>
      </w:pPr>
    </w:p>
    <w:p w14:paraId="18962A39" w14:textId="77777777" w:rsidR="002202E3" w:rsidRDefault="002202E3">
      <w:pPr>
        <w:rPr>
          <w:color w:val="666666"/>
          <w:sz w:val="18"/>
          <w:szCs w:val="18"/>
        </w:rPr>
      </w:pPr>
    </w:p>
    <w:p w14:paraId="19DCDD44" w14:textId="77777777" w:rsidR="002202E3" w:rsidRDefault="002202E3">
      <w:pPr>
        <w:rPr>
          <w:color w:val="666666"/>
          <w:sz w:val="18"/>
          <w:szCs w:val="18"/>
        </w:rPr>
      </w:pPr>
    </w:p>
    <w:p w14:paraId="1B3633B6" w14:textId="77777777" w:rsidR="002202E3" w:rsidRDefault="002202E3">
      <w:pPr>
        <w:rPr>
          <w:color w:val="666666"/>
          <w:sz w:val="18"/>
          <w:szCs w:val="18"/>
        </w:rPr>
      </w:pPr>
    </w:p>
    <w:p w14:paraId="55D418E4" w14:textId="77777777" w:rsidR="002202E3" w:rsidRDefault="002202E3">
      <w:pPr>
        <w:rPr>
          <w:color w:val="666666"/>
          <w:sz w:val="18"/>
          <w:szCs w:val="18"/>
        </w:rPr>
      </w:pPr>
    </w:p>
    <w:p w14:paraId="57007E91" w14:textId="77777777" w:rsidR="002202E3" w:rsidRDefault="002202E3">
      <w:pPr>
        <w:rPr>
          <w:color w:val="666666"/>
          <w:sz w:val="18"/>
          <w:szCs w:val="18"/>
        </w:rPr>
      </w:pPr>
    </w:p>
    <w:p w14:paraId="4AB4A1B9" w14:textId="77777777" w:rsidR="002202E3" w:rsidRDefault="002202E3">
      <w:pPr>
        <w:rPr>
          <w:color w:val="666666"/>
          <w:sz w:val="18"/>
          <w:szCs w:val="18"/>
        </w:rPr>
      </w:pPr>
    </w:p>
    <w:p w14:paraId="1BEF3F27" w14:textId="77777777" w:rsidR="00555EA3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lastRenderedPageBreak/>
        <w:t>This resource is licensed under the Open Government Licence, version 3. For more information on this licence, see</w:t>
      </w:r>
      <w:hyperlink r:id="rId11">
        <w:r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44566DE5" w14:textId="77777777" w:rsidR="00555EA3" w:rsidRDefault="00555EA3">
      <w:pPr>
        <w:rPr>
          <w:color w:val="666666"/>
          <w:sz w:val="18"/>
          <w:szCs w:val="18"/>
        </w:rPr>
      </w:pPr>
    </w:p>
    <w:sectPr w:rsidR="00555EA3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A2508B" w14:textId="77777777" w:rsidR="00365508" w:rsidRDefault="00365508">
      <w:pPr>
        <w:spacing w:line="240" w:lineRule="auto"/>
      </w:pPr>
      <w:r>
        <w:separator/>
      </w:r>
    </w:p>
  </w:endnote>
  <w:endnote w:type="continuationSeparator" w:id="0">
    <w:p w14:paraId="042D712E" w14:textId="77777777" w:rsidR="00365508" w:rsidRDefault="003655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  <w:embedRegular r:id="rId1" w:fontKey="{7BF4074D-A228-4261-AF01-429C586F453B}"/>
    <w:embedBold r:id="rId2" w:fontKey="{879014CF-D8BC-4AF0-89AA-AF1A980E109B}"/>
    <w:embedItalic r:id="rId3" w:fontKey="{2B7D3070-C81E-44D5-A615-72241D21567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4" w:fontKey="{88C7ACD6-FF14-4D94-9054-90E42447D09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E3A74E4F-57FC-45A9-8261-2EA2FFEE1A3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AA41ECA7-38A5-488D-91BC-833552CF816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CAA81" w14:textId="5E5FD609" w:rsidR="00555EA3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2202E3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5C061198" w14:textId="77777777" w:rsidR="00555EA3" w:rsidRDefault="00555EA3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966C28" w14:textId="3621C7A2" w:rsidR="00555EA3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2202E3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1792E8" w14:textId="77777777" w:rsidR="00365508" w:rsidRDefault="00365508">
      <w:pPr>
        <w:spacing w:line="240" w:lineRule="auto"/>
      </w:pPr>
      <w:r>
        <w:separator/>
      </w:r>
    </w:p>
  </w:footnote>
  <w:footnote w:type="continuationSeparator" w:id="0">
    <w:p w14:paraId="31E6335A" w14:textId="77777777" w:rsidR="00365508" w:rsidRDefault="0036550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143CF" w14:textId="77777777" w:rsidR="00555EA3" w:rsidRDefault="00555EA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C0719" w14:textId="77777777" w:rsidR="00555EA3" w:rsidRDefault="00555EA3">
    <w:pPr>
      <w:ind w:left="-720" w:right="-690"/>
      <w:rPr>
        <w:rFonts w:ascii="Arial" w:eastAsia="Arial" w:hAnsi="Arial" w:cs="Arial"/>
        <w:color w:val="666666"/>
      </w:rPr>
    </w:pPr>
  </w:p>
  <w:tbl>
    <w:tblPr>
      <w:tblStyle w:val="a3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555EA3" w14:paraId="60FA1D08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7B9940D7" w14:textId="3F3598CA" w:rsidR="00555EA3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Y9 </w:t>
          </w:r>
          <w:r w:rsidR="002202E3">
            <w:rPr>
              <w:color w:val="666666"/>
              <w:sz w:val="18"/>
              <w:szCs w:val="18"/>
            </w:rPr>
            <w:t>–</w:t>
          </w:r>
          <w:r>
            <w:rPr>
              <w:color w:val="666666"/>
              <w:sz w:val="18"/>
              <w:szCs w:val="18"/>
            </w:rPr>
            <w:t xml:space="preserve"> </w:t>
          </w:r>
          <w:r w:rsidR="002202E3">
            <w:rPr>
              <w:color w:val="666666"/>
              <w:sz w:val="18"/>
              <w:szCs w:val="18"/>
            </w:rPr>
            <w:t>Digital Media</w:t>
          </w:r>
        </w:p>
        <w:p w14:paraId="7719873C" w14:textId="6B38EEE1" w:rsidR="00555EA3" w:rsidRDefault="00000000" w:rsidP="002202E3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6 – Always another way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29660CE6" w14:textId="77777777" w:rsidR="00555EA3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Worksheet</w:t>
          </w:r>
        </w:p>
        <w:p w14:paraId="4B099005" w14:textId="77777777" w:rsidR="00555EA3" w:rsidRDefault="00555EA3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48E7000F" w14:textId="77777777" w:rsidR="00555EA3" w:rsidRDefault="00555EA3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7638B716" w14:textId="77777777" w:rsidR="00555EA3" w:rsidRDefault="00555EA3">
    <w:pPr>
      <w:ind w:left="-720" w:right="-690"/>
      <w:rPr>
        <w:rFonts w:ascii="Arial" w:eastAsia="Arial" w:hAnsi="Arial" w:cs="Arial"/>
        <w:color w:val="666666"/>
      </w:rPr>
    </w:pPr>
  </w:p>
  <w:p w14:paraId="78D4B881" w14:textId="77777777" w:rsidR="00555EA3" w:rsidRDefault="00555EA3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44C3F2" w14:textId="77777777" w:rsidR="00555EA3" w:rsidRDefault="00555EA3">
    <w:pPr>
      <w:ind w:left="-720" w:right="-690"/>
      <w:rPr>
        <w:rFonts w:ascii="Arial" w:eastAsia="Arial" w:hAnsi="Arial" w:cs="Arial"/>
        <w:color w:val="666666"/>
      </w:rPr>
    </w:pPr>
  </w:p>
  <w:tbl>
    <w:tblPr>
      <w:tblStyle w:val="a4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555EA3" w14:paraId="6C527528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1F1DEC10" w14:textId="4C7D0BB9" w:rsidR="00555EA3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Y9 </w:t>
          </w:r>
          <w:r w:rsidR="002202E3">
            <w:rPr>
              <w:color w:val="666666"/>
              <w:sz w:val="18"/>
              <w:szCs w:val="18"/>
            </w:rPr>
            <w:t>–</w:t>
          </w:r>
          <w:r>
            <w:rPr>
              <w:color w:val="666666"/>
              <w:sz w:val="18"/>
              <w:szCs w:val="18"/>
            </w:rPr>
            <w:t xml:space="preserve"> </w:t>
          </w:r>
          <w:r w:rsidR="002202E3">
            <w:rPr>
              <w:color w:val="666666"/>
              <w:sz w:val="18"/>
              <w:szCs w:val="18"/>
            </w:rPr>
            <w:t>Digital Media</w:t>
          </w:r>
        </w:p>
        <w:p w14:paraId="217873DA" w14:textId="716BA8E0" w:rsidR="00555EA3" w:rsidRDefault="00000000" w:rsidP="002202E3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6 – Always another way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25013076" w14:textId="77777777" w:rsidR="00555EA3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Worksheet</w:t>
          </w:r>
        </w:p>
        <w:p w14:paraId="39ACF689" w14:textId="77777777" w:rsidR="00555EA3" w:rsidRDefault="00555EA3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3B7AAD2D" w14:textId="77777777" w:rsidR="00555EA3" w:rsidRDefault="00555EA3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32656942" w14:textId="77777777" w:rsidR="00555EA3" w:rsidRDefault="00555EA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620D1"/>
    <w:multiLevelType w:val="multilevel"/>
    <w:tmpl w:val="56E4D0F4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1BC0C1D"/>
    <w:multiLevelType w:val="multilevel"/>
    <w:tmpl w:val="ED7EA72C"/>
    <w:lvl w:ilvl="0">
      <w:start w:val="1"/>
      <w:numFmt w:val="decimal"/>
      <w:lvlText w:val="%1."/>
      <w:lvlJc w:val="left"/>
      <w:pPr>
        <w:ind w:left="357" w:hanging="357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354617831">
    <w:abstractNumId w:val="0"/>
  </w:num>
  <w:num w:numId="2" w16cid:durableId="3984076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5EA3"/>
    <w:rsid w:val="002202E3"/>
    <w:rsid w:val="00365508"/>
    <w:rsid w:val="00555EA3"/>
    <w:rsid w:val="00FE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1A10C"/>
  <w15:docId w15:val="{0604F800-BE71-42CC-A727-D6D5C33BD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2202E3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02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ncce.io/ogl" TargetMode="Externa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s://commons.wikimedia.org/wiki/Category:SVG_emoji_smilies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518</Words>
  <Characters>2956</Characters>
  <Application>Microsoft Office Word</Application>
  <DocSecurity>0</DocSecurity>
  <Lines>24</Lines>
  <Paragraphs>6</Paragraphs>
  <ScaleCrop>false</ScaleCrop>
  <Company/>
  <LinksUpToDate>false</LinksUpToDate>
  <CharactersWithSpaces>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2</cp:revision>
  <dcterms:created xsi:type="dcterms:W3CDTF">2025-04-21T17:23:00Z</dcterms:created>
  <dcterms:modified xsi:type="dcterms:W3CDTF">2025-04-21T17:25:00Z</dcterms:modified>
</cp:coreProperties>
</file>