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D75A543" w14:textId="77777777" w:rsidR="00DE0BDD" w:rsidRDefault="00DE0BDD"/>
    <w:p w14:paraId="1D75A544" w14:textId="77777777" w:rsidR="00DE0BDD" w:rsidRDefault="00E11AA1" w:rsidP="00B27BD4">
      <w:pPr>
        <w:pStyle w:val="Title"/>
        <w:spacing w:before="0"/>
      </w:pPr>
      <w:bookmarkStart w:id="0" w:name="_gjdgxs" w:colFirst="0" w:colLast="0"/>
      <w:bookmarkEnd w:id="0"/>
      <w:r>
        <w:t>Representation size</w:t>
      </w:r>
    </w:p>
    <w:p w14:paraId="1D75A545" w14:textId="77777777" w:rsidR="00DE0BDD" w:rsidRDefault="00E11AA1">
      <w:pPr>
        <w:spacing w:after="200" w:line="240" w:lineRule="auto"/>
        <w:jc w:val="both"/>
      </w:pPr>
      <w:r>
        <w:t xml:space="preserve">The factors that determine the representation size of a piece of sound are its </w:t>
      </w:r>
      <w:r>
        <w:rPr>
          <w:b/>
        </w:rPr>
        <w:t>sampling rate</w:t>
      </w:r>
      <w:r>
        <w:t xml:space="preserve"> (how many samples per second it comprises), its </w:t>
      </w:r>
      <w:r>
        <w:rPr>
          <w:b/>
        </w:rPr>
        <w:t>sample size</w:t>
      </w:r>
      <w:r>
        <w:t xml:space="preserve"> (how many bits or bytes are used to represent the level of each sample), and its </w:t>
      </w:r>
      <w:r>
        <w:rPr>
          <w:b/>
        </w:rPr>
        <w:t>duration</w:t>
      </w:r>
      <w:r>
        <w:t xml:space="preserve"> (how many seconds the piece of sound lasts for). </w:t>
      </w:r>
    </w:p>
    <w:tbl>
      <w:tblPr>
        <w:tblStyle w:val="a"/>
        <w:tblW w:w="9045" w:type="dxa"/>
        <w:tblLayout w:type="fixed"/>
        <w:tblLook w:val="0600" w:firstRow="0" w:lastRow="0" w:firstColumn="0" w:lastColumn="0" w:noHBand="1" w:noVBand="1"/>
      </w:tblPr>
      <w:tblGrid>
        <w:gridCol w:w="2250"/>
        <w:gridCol w:w="300"/>
        <w:gridCol w:w="2010"/>
        <w:gridCol w:w="360"/>
        <w:gridCol w:w="1815"/>
        <w:gridCol w:w="405"/>
        <w:gridCol w:w="1905"/>
      </w:tblGrid>
      <w:tr w:rsidR="00DE0BDD" w14:paraId="1D75A550" w14:textId="77777777"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6" w14:textId="77777777" w:rsidR="00DE0BDD" w:rsidRDefault="00E11AA1">
            <w:pPr>
              <w:spacing w:line="240" w:lineRule="auto"/>
            </w:pPr>
            <w:r>
              <w:rPr>
                <w:b/>
              </w:rPr>
              <w:t>representation size</w:t>
            </w:r>
            <w:r>
              <w:t xml:space="preserve"> for digital sound </w:t>
            </w:r>
          </w:p>
        </w:tc>
        <w:tc>
          <w:tcPr>
            <w:tcW w:w="30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7" w14:textId="77777777" w:rsidR="00DE0BDD" w:rsidRDefault="00E11AA1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201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8" w14:textId="77777777" w:rsidR="00DE0BDD" w:rsidRDefault="00E11AA1">
            <w:pPr>
              <w:spacing w:line="240" w:lineRule="auto"/>
            </w:pPr>
            <w:r>
              <w:t>sampling rate</w:t>
            </w:r>
          </w:p>
          <w:p w14:paraId="1D75A549" w14:textId="77777777" w:rsidR="00DE0BDD" w:rsidRDefault="00E11AA1">
            <w:pPr>
              <w:spacing w:before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samples per second</w:t>
            </w:r>
          </w:p>
        </w:tc>
        <w:tc>
          <w:tcPr>
            <w:tcW w:w="360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A" w14:textId="77777777" w:rsidR="00DE0BDD" w:rsidRDefault="00E11AA1">
            <w:pPr>
              <w:spacing w:line="240" w:lineRule="auto"/>
            </w:pPr>
            <w:r>
              <w:rPr>
                <w:sz w:val="28"/>
                <w:szCs w:val="28"/>
              </w:rPr>
              <w:t>⨉</w:t>
            </w:r>
          </w:p>
        </w:tc>
        <w:tc>
          <w:tcPr>
            <w:tcW w:w="181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B" w14:textId="77777777" w:rsidR="00DE0BDD" w:rsidRDefault="00E11AA1">
            <w:pPr>
              <w:spacing w:line="240" w:lineRule="auto"/>
            </w:pPr>
            <w:r>
              <w:t>sample size</w:t>
            </w:r>
          </w:p>
          <w:p w14:paraId="1D75A54C" w14:textId="77777777" w:rsidR="00DE0BDD" w:rsidRDefault="00E11AA1">
            <w:pPr>
              <w:spacing w:before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bits or bytes for each sample’s level</w:t>
            </w:r>
          </w:p>
        </w:tc>
        <w:tc>
          <w:tcPr>
            <w:tcW w:w="40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D" w14:textId="77777777" w:rsidR="00DE0BDD" w:rsidRDefault="00E11AA1">
            <w:pPr>
              <w:spacing w:line="240" w:lineRule="auto"/>
            </w:pPr>
            <w:r>
              <w:rPr>
                <w:sz w:val="28"/>
                <w:szCs w:val="28"/>
              </w:rPr>
              <w:t>⨉</w:t>
            </w:r>
          </w:p>
        </w:tc>
        <w:tc>
          <w:tcPr>
            <w:tcW w:w="190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4E" w14:textId="77777777" w:rsidR="00DE0BDD" w:rsidRDefault="00E11AA1">
            <w:pPr>
              <w:spacing w:line="240" w:lineRule="auto"/>
            </w:pPr>
            <w:r>
              <w:t>duration</w:t>
            </w:r>
          </w:p>
          <w:p w14:paraId="1D75A54F" w14:textId="77777777" w:rsidR="00DE0BDD" w:rsidRDefault="00E11AA1">
            <w:pPr>
              <w:spacing w:before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seconds of sound</w:t>
            </w:r>
          </w:p>
        </w:tc>
      </w:tr>
    </w:tbl>
    <w:p w14:paraId="1D75A551" w14:textId="77777777" w:rsidR="00DE0BDD" w:rsidRDefault="00DE0BDD">
      <w:pPr>
        <w:spacing w:line="240" w:lineRule="auto"/>
      </w:pPr>
    </w:p>
    <w:p w14:paraId="1D75A552" w14:textId="77777777" w:rsidR="00DE0BDD" w:rsidRDefault="00E11AA1">
      <w:pPr>
        <w:spacing w:line="240" w:lineRule="auto"/>
        <w:jc w:val="both"/>
      </w:pPr>
      <w:r>
        <w:t xml:space="preserve">It is often the case that multiple </w:t>
      </w:r>
      <w:r>
        <w:rPr>
          <w:b/>
        </w:rPr>
        <w:t>channels</w:t>
      </w:r>
      <w:r>
        <w:t xml:space="preserve"> are stored for a piece of sound. For example, </w:t>
      </w:r>
      <w:r>
        <w:rPr>
          <w:b/>
        </w:rPr>
        <w:t xml:space="preserve">stereo </w:t>
      </w:r>
      <w:r>
        <w:t>sound implies that two channels are used. In this case, the result of the expression above needs to be multiplied by the number of channels.</w:t>
      </w:r>
    </w:p>
    <w:p w14:paraId="1D75A553" w14:textId="77777777" w:rsidR="00DE0BDD" w:rsidRDefault="00DE0BDD">
      <w:pPr>
        <w:spacing w:line="240" w:lineRule="auto"/>
        <w:jc w:val="both"/>
      </w:pPr>
    </w:p>
    <w:p w14:paraId="1D75A554" w14:textId="77777777" w:rsidR="00DE0BDD" w:rsidRDefault="00E11AA1">
      <w:pPr>
        <w:pStyle w:val="Heading1"/>
      </w:pPr>
      <w:bookmarkStart w:id="1" w:name="_jl5c15qu3q6b" w:colFirst="0" w:colLast="0"/>
      <w:bookmarkEnd w:id="1"/>
      <w:r>
        <w:rPr>
          <w:color w:val="FFFFFF"/>
          <w:shd w:val="clear" w:color="auto" w:fill="5B5BA5"/>
        </w:rPr>
        <w:t xml:space="preserve"> Worked </w:t>
      </w:r>
      <w:proofErr w:type="gramStart"/>
      <w:r>
        <w:rPr>
          <w:color w:val="FFFFFF"/>
          <w:shd w:val="clear" w:color="auto" w:fill="5B5BA5"/>
        </w:rPr>
        <w:t xml:space="preserve">example </w:t>
      </w:r>
      <w:r>
        <w:t xml:space="preserve"> Compute</w:t>
      </w:r>
      <w:proofErr w:type="gramEnd"/>
      <w:r>
        <w:t xml:space="preserve"> sound representation size</w:t>
      </w:r>
    </w:p>
    <w:p w14:paraId="1D75A555" w14:textId="77777777" w:rsidR="00DE0BDD" w:rsidRDefault="00E11AA1">
      <w:pPr>
        <w:spacing w:after="120" w:line="240" w:lineRule="auto"/>
      </w:pPr>
      <w:r>
        <w:t>What is the representation size, in megabytes, of 1 minute of stereo sound (2 sound channels) with a sampling rate of 48,000 Hz (48,000 samples per second) and a sample size of 24 bits?</w:t>
      </w:r>
    </w:p>
    <w:tbl>
      <w:tblPr>
        <w:tblStyle w:val="a0"/>
        <w:tblW w:w="9045" w:type="dxa"/>
        <w:tblLayout w:type="fixed"/>
        <w:tblLook w:val="0600" w:firstRow="0" w:lastRow="0" w:firstColumn="0" w:lastColumn="0" w:noHBand="1" w:noVBand="1"/>
      </w:tblPr>
      <w:tblGrid>
        <w:gridCol w:w="2250"/>
        <w:gridCol w:w="300"/>
        <w:gridCol w:w="2010"/>
        <w:gridCol w:w="360"/>
        <w:gridCol w:w="1815"/>
        <w:gridCol w:w="405"/>
        <w:gridCol w:w="1905"/>
      </w:tblGrid>
      <w:tr w:rsidR="00DE0BDD" w14:paraId="1D75A55D" w14:textId="77777777"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6" w14:textId="77777777" w:rsidR="00DE0BDD" w:rsidRDefault="00E11AA1">
            <w:pPr>
              <w:spacing w:line="240" w:lineRule="auto"/>
            </w:pPr>
            <w:r>
              <w:t xml:space="preserve">representation size </w:t>
            </w:r>
          </w:p>
        </w:tc>
        <w:tc>
          <w:tcPr>
            <w:tcW w:w="30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7" w14:textId="77777777" w:rsidR="00DE0BDD" w:rsidRDefault="00E11AA1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201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8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t>sampling rate</w:t>
            </w:r>
          </w:p>
        </w:tc>
        <w:tc>
          <w:tcPr>
            <w:tcW w:w="360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9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⨉</w:t>
            </w:r>
          </w:p>
        </w:tc>
        <w:tc>
          <w:tcPr>
            <w:tcW w:w="181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A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t>sample size</w:t>
            </w:r>
          </w:p>
        </w:tc>
        <w:tc>
          <w:tcPr>
            <w:tcW w:w="40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B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⨉</w:t>
            </w:r>
          </w:p>
        </w:tc>
        <w:tc>
          <w:tcPr>
            <w:tcW w:w="190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C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t>duration</w:t>
            </w:r>
          </w:p>
        </w:tc>
      </w:tr>
      <w:tr w:rsidR="00DE0BDD" w14:paraId="1D75A568" w14:textId="77777777"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E" w14:textId="77777777" w:rsidR="00DE0BDD" w:rsidRDefault="00DE0BDD">
            <w:pPr>
              <w:spacing w:line="240" w:lineRule="auto"/>
            </w:pPr>
          </w:p>
        </w:tc>
        <w:tc>
          <w:tcPr>
            <w:tcW w:w="30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5F" w14:textId="77777777" w:rsidR="00DE0BDD" w:rsidRDefault="00E11AA1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201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0" w14:textId="77777777" w:rsidR="00DE0BDD" w:rsidRDefault="00E11AA1">
            <w:pPr>
              <w:spacing w:line="240" w:lineRule="auto"/>
            </w:pPr>
            <w:r>
              <w:t>48,000</w:t>
            </w:r>
          </w:p>
          <w:p w14:paraId="1D75A561" w14:textId="77777777" w:rsidR="00DE0BDD" w:rsidRDefault="00E11AA1">
            <w:pPr>
              <w:spacing w:line="240" w:lineRule="auto"/>
              <w:ind w:right="-1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samples per second </w:t>
            </w:r>
          </w:p>
        </w:tc>
        <w:tc>
          <w:tcPr>
            <w:tcW w:w="360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2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⨉</w:t>
            </w:r>
          </w:p>
        </w:tc>
        <w:tc>
          <w:tcPr>
            <w:tcW w:w="181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3" w14:textId="77777777" w:rsidR="00DE0BDD" w:rsidRDefault="00E11AA1">
            <w:pPr>
              <w:spacing w:line="240" w:lineRule="auto"/>
            </w:pPr>
            <w:r>
              <w:t>24</w:t>
            </w:r>
          </w:p>
          <w:p w14:paraId="1D75A564" w14:textId="77777777" w:rsidR="00DE0BDD" w:rsidRDefault="00E11AA1">
            <w:pPr>
              <w:spacing w:line="240" w:lineRule="auto"/>
            </w:pPr>
            <w:r>
              <w:rPr>
                <w:sz w:val="20"/>
                <w:szCs w:val="20"/>
              </w:rPr>
              <w:t>bits per sample</w:t>
            </w:r>
          </w:p>
        </w:tc>
        <w:tc>
          <w:tcPr>
            <w:tcW w:w="40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5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⨉</w:t>
            </w:r>
          </w:p>
        </w:tc>
        <w:tc>
          <w:tcPr>
            <w:tcW w:w="190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6" w14:textId="77777777" w:rsidR="00DE0BDD" w:rsidRDefault="00E11AA1">
            <w:pPr>
              <w:spacing w:line="240" w:lineRule="auto"/>
            </w:pPr>
            <w:r>
              <w:t>60</w:t>
            </w:r>
          </w:p>
          <w:p w14:paraId="1D75A567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seconds</w:t>
            </w:r>
          </w:p>
        </w:tc>
      </w:tr>
      <w:tr w:rsidR="00DE0BDD" w14:paraId="1D75A570" w14:textId="77777777">
        <w:trPr>
          <w:trHeight w:val="440"/>
        </w:trPr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9" w14:textId="77777777" w:rsidR="00DE0BDD" w:rsidRDefault="00DE0BDD">
            <w:pPr>
              <w:spacing w:line="240" w:lineRule="auto"/>
            </w:pPr>
          </w:p>
        </w:tc>
        <w:tc>
          <w:tcPr>
            <w:tcW w:w="30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A" w14:textId="77777777" w:rsidR="00DE0BDD" w:rsidRDefault="00E11AA1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4185" w:type="dxa"/>
            <w:gridSpan w:val="3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B" w14:textId="77777777" w:rsidR="00DE0BDD" w:rsidRDefault="00E11AA1">
            <w:pPr>
              <w:spacing w:line="240" w:lineRule="auto"/>
            </w:pPr>
            <w:r>
              <w:t>1,152,000</w:t>
            </w:r>
          </w:p>
          <w:p w14:paraId="1D75A56C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bits for each second</w:t>
            </w:r>
          </w:p>
        </w:tc>
        <w:tc>
          <w:tcPr>
            <w:tcW w:w="40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D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⨉</w:t>
            </w:r>
          </w:p>
        </w:tc>
        <w:tc>
          <w:tcPr>
            <w:tcW w:w="190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6E" w14:textId="77777777" w:rsidR="00DE0BDD" w:rsidRDefault="00E11AA1">
            <w:pPr>
              <w:spacing w:line="240" w:lineRule="auto"/>
            </w:pPr>
            <w:r>
              <w:t>60</w:t>
            </w:r>
          </w:p>
          <w:p w14:paraId="1D75A56F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seconds</w:t>
            </w:r>
          </w:p>
        </w:tc>
      </w:tr>
      <w:tr w:rsidR="00DE0BDD" w14:paraId="1D75A578" w14:textId="77777777">
        <w:trPr>
          <w:trHeight w:val="440"/>
        </w:trPr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1" w14:textId="77777777" w:rsidR="00DE0BDD" w:rsidRDefault="00DE0BDD">
            <w:pPr>
              <w:spacing w:line="240" w:lineRule="auto"/>
            </w:pPr>
          </w:p>
        </w:tc>
        <w:tc>
          <w:tcPr>
            <w:tcW w:w="30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2" w14:textId="77777777" w:rsidR="00DE0BDD" w:rsidRDefault="00E11AA1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4185" w:type="dxa"/>
            <w:gridSpan w:val="3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3" w14:textId="77777777" w:rsidR="00DE0BDD" w:rsidRDefault="00E11AA1">
            <w:pPr>
              <w:spacing w:line="240" w:lineRule="auto"/>
            </w:pPr>
            <w:r>
              <w:t>144,000</w:t>
            </w:r>
          </w:p>
          <w:p w14:paraId="1D75A574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bytes for each second</w:t>
            </w:r>
          </w:p>
        </w:tc>
        <w:tc>
          <w:tcPr>
            <w:tcW w:w="40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5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⨉</w:t>
            </w:r>
          </w:p>
        </w:tc>
        <w:tc>
          <w:tcPr>
            <w:tcW w:w="190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6" w14:textId="77777777" w:rsidR="00DE0BDD" w:rsidRDefault="00E11AA1">
            <w:pPr>
              <w:spacing w:line="240" w:lineRule="auto"/>
            </w:pPr>
            <w:r>
              <w:t>60</w:t>
            </w:r>
          </w:p>
          <w:p w14:paraId="1D75A577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seconds</w:t>
            </w:r>
          </w:p>
        </w:tc>
      </w:tr>
      <w:tr w:rsidR="00DE0BDD" w14:paraId="1D75A57F" w14:textId="77777777">
        <w:trPr>
          <w:trHeight w:val="440"/>
        </w:trPr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9" w14:textId="77777777" w:rsidR="00DE0BDD" w:rsidRDefault="00DE0BDD">
            <w:pPr>
              <w:spacing w:line="240" w:lineRule="auto"/>
            </w:pPr>
          </w:p>
        </w:tc>
        <w:tc>
          <w:tcPr>
            <w:tcW w:w="30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A" w14:textId="77777777" w:rsidR="00DE0BDD" w:rsidRDefault="00E11AA1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201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B" w14:textId="77777777" w:rsidR="00DE0BDD" w:rsidRDefault="00E11AA1">
            <w:pPr>
              <w:spacing w:line="240" w:lineRule="auto"/>
            </w:pPr>
            <w:r>
              <w:t>8,640,000</w:t>
            </w:r>
          </w:p>
          <w:p w14:paraId="1D75A57C" w14:textId="77777777" w:rsidR="00DE0BDD" w:rsidRDefault="00E11AA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bytes in total</w:t>
            </w:r>
          </w:p>
        </w:tc>
        <w:tc>
          <w:tcPr>
            <w:tcW w:w="360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D" w14:textId="77777777" w:rsidR="00DE0BDD" w:rsidRDefault="00DE0BDD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25" w:type="dxa"/>
            <w:gridSpan w:val="3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7E" w14:textId="77777777" w:rsidR="00DE0BDD" w:rsidRDefault="00DE0BDD">
            <w:pPr>
              <w:spacing w:line="240" w:lineRule="auto"/>
            </w:pPr>
          </w:p>
        </w:tc>
      </w:tr>
      <w:tr w:rsidR="00DE0BDD" w14:paraId="1D75A586" w14:textId="77777777">
        <w:trPr>
          <w:trHeight w:val="440"/>
        </w:trPr>
        <w:tc>
          <w:tcPr>
            <w:tcW w:w="2250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0" w14:textId="77777777" w:rsidR="00DE0BDD" w:rsidRDefault="00DE0BDD">
            <w:pPr>
              <w:spacing w:line="240" w:lineRule="auto"/>
            </w:pPr>
          </w:p>
        </w:tc>
        <w:tc>
          <w:tcPr>
            <w:tcW w:w="300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1" w14:textId="77777777" w:rsidR="00DE0BDD" w:rsidRDefault="00E11A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=</w:t>
            </w:r>
          </w:p>
        </w:tc>
        <w:tc>
          <w:tcPr>
            <w:tcW w:w="4185" w:type="dxa"/>
            <w:gridSpan w:val="3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2" w14:textId="77777777" w:rsidR="00DE0BDD" w:rsidRDefault="00E11AA1">
            <w:pPr>
              <w:spacing w:line="240" w:lineRule="auto"/>
            </w:pPr>
            <w:r>
              <w:t>8.6</w:t>
            </w:r>
          </w:p>
          <w:p w14:paraId="1D75A583" w14:textId="77777777" w:rsidR="00DE0BDD" w:rsidRDefault="00E11AA1">
            <w:pPr>
              <w:spacing w:line="240" w:lineRule="auto"/>
            </w:pPr>
            <w:r>
              <w:rPr>
                <w:sz w:val="20"/>
                <w:szCs w:val="20"/>
              </w:rPr>
              <w:t>megabytes (MB) in total</w:t>
            </w:r>
          </w:p>
        </w:tc>
        <w:tc>
          <w:tcPr>
            <w:tcW w:w="40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4" w14:textId="77777777" w:rsidR="00DE0BDD" w:rsidRDefault="00DE0BDD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0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5" w14:textId="77777777" w:rsidR="00DE0BDD" w:rsidRDefault="00DE0BDD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D75A587" w14:textId="77777777" w:rsidR="00DE0BDD" w:rsidRDefault="00DE0BDD">
      <w:pPr>
        <w:spacing w:line="240" w:lineRule="auto"/>
      </w:pPr>
    </w:p>
    <w:p w14:paraId="1D75A588" w14:textId="77777777" w:rsidR="00DE0BDD" w:rsidRDefault="00E11AA1">
      <w:pPr>
        <w:spacing w:line="240" w:lineRule="auto"/>
        <w:jc w:val="both"/>
      </w:pPr>
      <w:r>
        <w:t xml:space="preserve">There are 2 channels, so this result should be doubled, and the final answer is </w:t>
      </w:r>
      <w:r>
        <w:rPr>
          <w:b/>
        </w:rPr>
        <w:t>17.2MB</w:t>
      </w:r>
      <w:r>
        <w:t>.</w:t>
      </w:r>
    </w:p>
    <w:p w14:paraId="11976228" w14:textId="77777777" w:rsidR="00E11AA1" w:rsidRDefault="00E11AA1">
      <w:pPr>
        <w:spacing w:line="240" w:lineRule="auto"/>
        <w:jc w:val="both"/>
      </w:pPr>
    </w:p>
    <w:p w14:paraId="6B429A53" w14:textId="77777777" w:rsidR="00E11AA1" w:rsidRDefault="00E11AA1">
      <w:pPr>
        <w:spacing w:line="240" w:lineRule="auto"/>
        <w:jc w:val="both"/>
      </w:pPr>
    </w:p>
    <w:p w14:paraId="7F3AB9BD" w14:textId="77777777" w:rsidR="00E11AA1" w:rsidRDefault="00E11AA1">
      <w:pPr>
        <w:spacing w:line="240" w:lineRule="auto"/>
        <w:jc w:val="both"/>
      </w:pPr>
    </w:p>
    <w:p w14:paraId="611B85E5" w14:textId="77777777" w:rsidR="00E11AA1" w:rsidRDefault="00E11AA1">
      <w:pPr>
        <w:spacing w:line="240" w:lineRule="auto"/>
        <w:jc w:val="both"/>
      </w:pPr>
    </w:p>
    <w:p w14:paraId="1D75A589" w14:textId="77777777" w:rsidR="00DE0BDD" w:rsidRDefault="00E11AA1">
      <w:pPr>
        <w:pStyle w:val="Heading1"/>
      </w:pPr>
      <w:bookmarkStart w:id="2" w:name="_io9cwhewh2fi" w:colFirst="0" w:colLast="0"/>
      <w:bookmarkEnd w:id="2"/>
      <w:r>
        <w:rPr>
          <w:color w:val="FFFFFF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1 </w:t>
      </w:r>
      <w:r>
        <w:t xml:space="preserve"> Compute</w:t>
      </w:r>
      <w:proofErr w:type="gramEnd"/>
      <w:r>
        <w:t xml:space="preserve"> size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DE0BDD" w14:paraId="1D75A58C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A" w14:textId="77777777" w:rsidR="00DE0BDD" w:rsidRDefault="00E11AA1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B" w14:textId="77777777" w:rsidR="00DE0BDD" w:rsidRDefault="00E11AA1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DE0BDD" w14:paraId="1D75A593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8D" w14:textId="77777777" w:rsidR="00DE0BDD" w:rsidRDefault="00E11AA1">
            <w:pPr>
              <w:spacing w:after="120" w:line="240" w:lineRule="auto"/>
              <w:ind w:left="357"/>
            </w:pPr>
            <w:r>
              <w:t xml:space="preserve">Assume that you have a digital recording of a sound. </w:t>
            </w:r>
          </w:p>
          <w:p w14:paraId="1D75A58E" w14:textId="77777777" w:rsidR="00DE0BDD" w:rsidRDefault="00E11AA1">
            <w:pPr>
              <w:spacing w:after="120" w:line="240" w:lineRule="auto"/>
              <w:ind w:left="357"/>
            </w:pPr>
            <w:r>
              <w:t xml:space="preserve">The </w:t>
            </w:r>
            <w:r>
              <w:rPr>
                <w:b/>
              </w:rPr>
              <w:t>duration</w:t>
            </w:r>
            <w:r>
              <w:t xml:space="preserve"> is 1 second.</w:t>
            </w:r>
          </w:p>
          <w:p w14:paraId="1D75A58F" w14:textId="77777777" w:rsidR="00DE0BDD" w:rsidRDefault="00E11AA1">
            <w:pPr>
              <w:spacing w:after="120" w:line="240" w:lineRule="auto"/>
              <w:ind w:left="357"/>
            </w:pPr>
            <w:r>
              <w:t xml:space="preserve">The </w:t>
            </w:r>
            <w:r>
              <w:rPr>
                <w:b/>
              </w:rPr>
              <w:t>sampling rate</w:t>
            </w:r>
            <w:r>
              <w:t xml:space="preserve"> is 8000 samples per second.</w:t>
            </w:r>
          </w:p>
          <w:p w14:paraId="1D75A590" w14:textId="77777777" w:rsidR="00DE0BDD" w:rsidRDefault="00E11AA1">
            <w:pPr>
              <w:spacing w:after="120" w:line="240" w:lineRule="auto"/>
              <w:ind w:left="357"/>
            </w:pPr>
            <w:r>
              <w:t xml:space="preserve">The </w:t>
            </w:r>
            <w:r>
              <w:rPr>
                <w:b/>
              </w:rPr>
              <w:t>sample size</w:t>
            </w:r>
            <w:r>
              <w:t xml:space="preserve"> is 1 byte per sample.</w:t>
            </w:r>
          </w:p>
          <w:p w14:paraId="1D75A591" w14:textId="77777777" w:rsidR="00DE0BDD" w:rsidRDefault="00E11AA1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Use this information to </w:t>
            </w:r>
            <w:r>
              <w:rPr>
                <w:b/>
              </w:rPr>
              <w:t>compute</w:t>
            </w:r>
            <w:r>
              <w:t xml:space="preserve"> the number of </w:t>
            </w:r>
            <w:r>
              <w:rPr>
                <w:b/>
              </w:rPr>
              <w:t>bytes</w:t>
            </w:r>
            <w:r>
              <w:t xml:space="preserve"> required to represent this sound.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92" w14:textId="77777777" w:rsidR="00DE0BDD" w:rsidRDefault="00E11AA1">
            <w:pPr>
              <w:widowControl w:val="0"/>
              <w:spacing w:line="240" w:lineRule="auto"/>
            </w:pPr>
            <w:r>
              <w:t>Write your answer here:</w:t>
            </w:r>
          </w:p>
        </w:tc>
      </w:tr>
      <w:tr w:rsidR="00DE0BDD" w14:paraId="1D75A59B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94" w14:textId="77777777" w:rsidR="00DE0BDD" w:rsidRDefault="00E11AA1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Convert</w:t>
            </w:r>
            <w:r>
              <w:t xml:space="preserve"> this size to </w:t>
            </w:r>
            <w:r>
              <w:rPr>
                <w:b/>
              </w:rPr>
              <w:t>kilobytes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95" w14:textId="77777777" w:rsidR="00DE0BDD" w:rsidRDefault="00E11AA1">
            <w:pPr>
              <w:widowControl w:val="0"/>
              <w:spacing w:line="240" w:lineRule="auto"/>
            </w:pPr>
            <w:r>
              <w:t>Write your answer here:</w:t>
            </w:r>
          </w:p>
          <w:p w14:paraId="1D75A596" w14:textId="77777777" w:rsidR="00DE0BDD" w:rsidRDefault="00DE0BDD">
            <w:pPr>
              <w:widowControl w:val="0"/>
              <w:spacing w:line="240" w:lineRule="auto"/>
            </w:pPr>
          </w:p>
          <w:p w14:paraId="1D75A597" w14:textId="77777777" w:rsidR="00DE0BDD" w:rsidRDefault="00DE0BDD">
            <w:pPr>
              <w:widowControl w:val="0"/>
              <w:spacing w:line="240" w:lineRule="auto"/>
            </w:pPr>
          </w:p>
          <w:p w14:paraId="1D75A598" w14:textId="77777777" w:rsidR="00DE0BDD" w:rsidRDefault="00DE0BDD">
            <w:pPr>
              <w:widowControl w:val="0"/>
              <w:spacing w:line="240" w:lineRule="auto"/>
            </w:pPr>
          </w:p>
          <w:p w14:paraId="1D75A599" w14:textId="77777777" w:rsidR="00DE0BDD" w:rsidRDefault="00DE0BDD">
            <w:pPr>
              <w:widowControl w:val="0"/>
              <w:spacing w:line="240" w:lineRule="auto"/>
            </w:pPr>
          </w:p>
          <w:p w14:paraId="1D75A59A" w14:textId="77777777" w:rsidR="00DE0BDD" w:rsidRDefault="00DE0BDD">
            <w:pPr>
              <w:widowControl w:val="0"/>
              <w:spacing w:line="240" w:lineRule="auto"/>
            </w:pPr>
          </w:p>
        </w:tc>
      </w:tr>
    </w:tbl>
    <w:p w14:paraId="1D75A59C" w14:textId="77777777" w:rsidR="00DE0BDD" w:rsidRDefault="00DE0BDD">
      <w:pPr>
        <w:spacing w:line="240" w:lineRule="auto"/>
        <w:jc w:val="both"/>
      </w:pPr>
    </w:p>
    <w:p w14:paraId="1D75A59E" w14:textId="77777777" w:rsidR="00DE0BDD" w:rsidRDefault="00E11AA1">
      <w:pPr>
        <w:pStyle w:val="Heading1"/>
      </w:pPr>
      <w:bookmarkStart w:id="3" w:name="_wbkcbg2gfhtz" w:colFirst="0" w:colLast="0"/>
      <w:bookmarkStart w:id="4" w:name="_6zqtt4vxd4a7" w:colFirst="0" w:colLast="0"/>
      <w:bookmarkEnd w:id="3"/>
      <w:bookmarkEnd w:id="4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2 </w:t>
      </w:r>
      <w:r>
        <w:t xml:space="preserve"> Compute</w:t>
      </w:r>
      <w:proofErr w:type="gramEnd"/>
      <w:r>
        <w:t xml:space="preserve"> size</w:t>
      </w: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DE0BDD" w14:paraId="1D75A5A1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9F" w14:textId="77777777" w:rsidR="00DE0BDD" w:rsidRDefault="00E11AA1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0" w14:textId="77777777" w:rsidR="00DE0BDD" w:rsidRDefault="00E11AA1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DE0BDD" w14:paraId="1D75A5A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2" w14:textId="77777777" w:rsidR="00DE0BDD" w:rsidRDefault="00E11AA1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sound file </w:t>
            </w:r>
            <w:r>
              <w:rPr>
                <w:rFonts w:ascii="Roboto Mono" w:eastAsia="Roboto Mono" w:hAnsi="Roboto Mono" w:cs="Roboto Mono"/>
              </w:rPr>
              <w:t>clarinet.wav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3" w14:textId="77777777" w:rsidR="00DE0BDD" w:rsidRDefault="00DE0BDD">
            <w:pPr>
              <w:widowControl w:val="0"/>
              <w:spacing w:line="240" w:lineRule="auto"/>
            </w:pPr>
          </w:p>
        </w:tc>
      </w:tr>
      <w:tr w:rsidR="00DE0BDD" w14:paraId="1D75A5AB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5" w14:textId="77777777" w:rsidR="00DE0BDD" w:rsidRDefault="00E11AA1">
            <w:pPr>
              <w:spacing w:after="120" w:line="240" w:lineRule="auto"/>
              <w:ind w:left="357"/>
            </w:pPr>
            <w:r>
              <w:t xml:space="preserve">The </w:t>
            </w:r>
            <w:r>
              <w:rPr>
                <w:b/>
              </w:rPr>
              <w:t>duration</w:t>
            </w:r>
            <w:r>
              <w:t xml:space="preserve"> is 10 seconds.</w:t>
            </w:r>
          </w:p>
          <w:p w14:paraId="1D75A5A6" w14:textId="77777777" w:rsidR="00DE0BDD" w:rsidRDefault="00E11AA1">
            <w:pPr>
              <w:spacing w:after="120" w:line="240" w:lineRule="auto"/>
              <w:ind w:left="357"/>
            </w:pPr>
            <w:r>
              <w:t xml:space="preserve">The </w:t>
            </w:r>
            <w:r>
              <w:rPr>
                <w:b/>
              </w:rPr>
              <w:t>sampling rate</w:t>
            </w:r>
            <w:r>
              <w:t xml:space="preserve"> is 44100 samples per second.</w:t>
            </w:r>
          </w:p>
          <w:p w14:paraId="1D75A5A7" w14:textId="77777777" w:rsidR="00DE0BDD" w:rsidRDefault="00E11AA1">
            <w:pPr>
              <w:spacing w:after="120" w:line="240" w:lineRule="auto"/>
              <w:ind w:left="357"/>
            </w:pPr>
            <w:r>
              <w:t>The</w:t>
            </w:r>
            <w:r>
              <w:rPr>
                <w:b/>
              </w:rPr>
              <w:t xml:space="preserve"> sample size</w:t>
            </w:r>
            <w:r>
              <w:t xml:space="preserve"> is 16 bits per sample.</w:t>
            </w:r>
          </w:p>
          <w:p w14:paraId="1D75A5A8" w14:textId="77777777" w:rsidR="00DE0BDD" w:rsidRDefault="00E11AA1">
            <w:pPr>
              <w:spacing w:after="120" w:line="240" w:lineRule="auto"/>
              <w:ind w:left="357"/>
            </w:pPr>
            <w:r>
              <w:t xml:space="preserve">It has two </w:t>
            </w:r>
            <w:r>
              <w:rPr>
                <w:b/>
              </w:rPr>
              <w:t>channels</w:t>
            </w:r>
            <w:r>
              <w:t>.</w:t>
            </w:r>
          </w:p>
          <w:p w14:paraId="789C041D" w14:textId="77777777" w:rsidR="00DE0BDD" w:rsidRDefault="00E11AA1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 xml:space="preserve">Use this information to </w:t>
            </w:r>
            <w:r>
              <w:rPr>
                <w:b/>
              </w:rPr>
              <w:t>compute</w:t>
            </w:r>
            <w:r>
              <w:t xml:space="preserve"> the number of </w:t>
            </w:r>
            <w:r>
              <w:rPr>
                <w:b/>
              </w:rPr>
              <w:t>bits</w:t>
            </w:r>
            <w:r>
              <w:t xml:space="preserve"> required to represent this sound.</w:t>
            </w:r>
          </w:p>
          <w:p w14:paraId="1D75A5A9" w14:textId="77777777" w:rsidR="00E11AA1" w:rsidRDefault="00E11AA1" w:rsidP="00E11AA1">
            <w:pPr>
              <w:spacing w:after="120" w:line="240" w:lineRule="auto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A" w14:textId="2C9CFDB0" w:rsidR="00E11AA1" w:rsidRDefault="00E11AA1">
            <w:pPr>
              <w:widowControl w:val="0"/>
              <w:spacing w:line="240" w:lineRule="auto"/>
            </w:pPr>
            <w:r>
              <w:t>Write your answer here:</w:t>
            </w:r>
          </w:p>
        </w:tc>
      </w:tr>
      <w:tr w:rsidR="00DE0BDD" w14:paraId="1D75A5B3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C" w14:textId="77777777" w:rsidR="00DE0BDD" w:rsidRDefault="00E11AA1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lastRenderedPageBreak/>
              <w:t>Convert</w:t>
            </w:r>
            <w:r>
              <w:t xml:space="preserve"> this size to </w:t>
            </w:r>
            <w:r>
              <w:rPr>
                <w:b/>
              </w:rPr>
              <w:t>bytes</w:t>
            </w:r>
            <w:r>
              <w:t xml:space="preserve"> or </w:t>
            </w:r>
            <w:r>
              <w:rPr>
                <w:b/>
              </w:rPr>
              <w:t>kilobytes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AD" w14:textId="77777777" w:rsidR="00DE0BDD" w:rsidRDefault="00E11AA1">
            <w:pPr>
              <w:widowControl w:val="0"/>
              <w:spacing w:line="240" w:lineRule="auto"/>
            </w:pPr>
            <w:r>
              <w:t>Write your answer here:</w:t>
            </w:r>
          </w:p>
          <w:p w14:paraId="1D75A5AE" w14:textId="77777777" w:rsidR="00DE0BDD" w:rsidRDefault="00DE0BDD">
            <w:pPr>
              <w:widowControl w:val="0"/>
              <w:spacing w:line="240" w:lineRule="auto"/>
            </w:pPr>
          </w:p>
          <w:p w14:paraId="1D75A5AF" w14:textId="77777777" w:rsidR="00DE0BDD" w:rsidRDefault="00DE0BDD">
            <w:pPr>
              <w:widowControl w:val="0"/>
              <w:spacing w:line="240" w:lineRule="auto"/>
            </w:pPr>
          </w:p>
          <w:p w14:paraId="1D75A5B0" w14:textId="77777777" w:rsidR="00DE0BDD" w:rsidRDefault="00DE0BDD">
            <w:pPr>
              <w:widowControl w:val="0"/>
              <w:spacing w:line="240" w:lineRule="auto"/>
            </w:pPr>
          </w:p>
          <w:p w14:paraId="1D75A5B1" w14:textId="77777777" w:rsidR="00DE0BDD" w:rsidRDefault="00DE0BDD">
            <w:pPr>
              <w:widowControl w:val="0"/>
              <w:spacing w:line="240" w:lineRule="auto"/>
            </w:pPr>
          </w:p>
          <w:p w14:paraId="1D75A5B2" w14:textId="77777777" w:rsidR="00DE0BDD" w:rsidRDefault="00DE0BDD">
            <w:pPr>
              <w:widowControl w:val="0"/>
              <w:spacing w:line="240" w:lineRule="auto"/>
            </w:pPr>
          </w:p>
        </w:tc>
      </w:tr>
      <w:tr w:rsidR="00DE0BDD" w14:paraId="1D75A5BC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B4" w14:textId="2FBB5A44" w:rsidR="00DE0BDD" w:rsidRDefault="000850F9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>Look at</w:t>
            </w:r>
            <w:r w:rsidR="00E11AA1">
              <w:t xml:space="preserve"> the sound file </w:t>
            </w:r>
            <w:r w:rsidR="00E11AA1">
              <w:rPr>
                <w:rFonts w:ascii="Roboto Mono" w:eastAsia="Roboto Mono" w:hAnsi="Roboto Mono" w:cs="Roboto Mono"/>
              </w:rPr>
              <w:t>clarinet.wav</w:t>
            </w:r>
            <w:r w:rsidR="00E11AA1">
              <w:t xml:space="preserve"> </w:t>
            </w:r>
            <w:r>
              <w:t>in the File Explorer</w:t>
            </w:r>
            <w:r w:rsidR="00E11AA1">
              <w:t xml:space="preserve">. </w:t>
            </w:r>
          </w:p>
          <w:p w14:paraId="1D75A5B5" w14:textId="77777777" w:rsidR="00DE0BDD" w:rsidRDefault="00E11AA1">
            <w:pPr>
              <w:spacing w:after="120" w:line="240" w:lineRule="auto"/>
              <w:ind w:left="357"/>
            </w:pPr>
            <w:r>
              <w:t xml:space="preserve">What is the actual </w:t>
            </w:r>
            <w:r>
              <w:rPr>
                <w:b/>
              </w:rPr>
              <w:t>size</w:t>
            </w:r>
            <w:r>
              <w:t xml:space="preserve"> of the file?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B6" w14:textId="77777777" w:rsidR="00DE0BDD" w:rsidRDefault="00E11AA1">
            <w:pPr>
              <w:widowControl w:val="0"/>
              <w:spacing w:line="240" w:lineRule="auto"/>
            </w:pPr>
            <w:r>
              <w:t>Write your answer here:</w:t>
            </w:r>
          </w:p>
          <w:p w14:paraId="1D75A5B7" w14:textId="77777777" w:rsidR="00DE0BDD" w:rsidRDefault="00DE0BDD">
            <w:pPr>
              <w:widowControl w:val="0"/>
              <w:spacing w:line="240" w:lineRule="auto"/>
            </w:pPr>
          </w:p>
          <w:p w14:paraId="1D75A5B8" w14:textId="77777777" w:rsidR="00DE0BDD" w:rsidRDefault="00DE0BDD">
            <w:pPr>
              <w:widowControl w:val="0"/>
              <w:spacing w:line="240" w:lineRule="auto"/>
            </w:pPr>
          </w:p>
          <w:p w14:paraId="1D75A5B9" w14:textId="77777777" w:rsidR="00DE0BDD" w:rsidRDefault="00DE0BDD">
            <w:pPr>
              <w:widowControl w:val="0"/>
              <w:spacing w:line="240" w:lineRule="auto"/>
            </w:pPr>
          </w:p>
          <w:p w14:paraId="1D75A5BA" w14:textId="77777777" w:rsidR="00DE0BDD" w:rsidRDefault="00DE0BDD">
            <w:pPr>
              <w:widowControl w:val="0"/>
              <w:spacing w:line="240" w:lineRule="auto"/>
            </w:pPr>
          </w:p>
          <w:p w14:paraId="1D75A5BB" w14:textId="77777777" w:rsidR="00DE0BDD" w:rsidRDefault="00DE0BDD">
            <w:pPr>
              <w:widowControl w:val="0"/>
              <w:spacing w:line="240" w:lineRule="auto"/>
            </w:pPr>
          </w:p>
        </w:tc>
      </w:tr>
      <w:tr w:rsidR="00DE0BDD" w14:paraId="1D75A5C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BD" w14:textId="77777777" w:rsidR="00DE0BDD" w:rsidRDefault="00E11AA1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>Is the size that you computed in the previous step identical (or even similar) to the actual size of the file?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5BE" w14:textId="77777777" w:rsidR="00DE0BDD" w:rsidRDefault="00E11AA1">
            <w:pPr>
              <w:widowControl w:val="0"/>
              <w:spacing w:line="240" w:lineRule="auto"/>
            </w:pPr>
            <w:r>
              <w:t>Write your answer here:</w:t>
            </w:r>
          </w:p>
          <w:p w14:paraId="1D75A5BF" w14:textId="77777777" w:rsidR="00DE0BDD" w:rsidRDefault="00DE0BDD">
            <w:pPr>
              <w:widowControl w:val="0"/>
              <w:spacing w:line="240" w:lineRule="auto"/>
            </w:pPr>
          </w:p>
          <w:p w14:paraId="1D75A5C0" w14:textId="77777777" w:rsidR="00DE0BDD" w:rsidRDefault="00DE0BDD">
            <w:pPr>
              <w:widowControl w:val="0"/>
              <w:spacing w:line="240" w:lineRule="auto"/>
            </w:pPr>
          </w:p>
          <w:p w14:paraId="1D75A5C1" w14:textId="77777777" w:rsidR="00DE0BDD" w:rsidRDefault="00DE0BDD">
            <w:pPr>
              <w:widowControl w:val="0"/>
              <w:spacing w:line="240" w:lineRule="auto"/>
            </w:pPr>
          </w:p>
          <w:p w14:paraId="1D75A5C2" w14:textId="77777777" w:rsidR="00DE0BDD" w:rsidRDefault="00DE0BDD">
            <w:pPr>
              <w:widowControl w:val="0"/>
              <w:spacing w:line="240" w:lineRule="auto"/>
            </w:pPr>
          </w:p>
          <w:p w14:paraId="1D75A5C3" w14:textId="77777777" w:rsidR="00DE0BDD" w:rsidRDefault="00DE0BDD">
            <w:pPr>
              <w:widowControl w:val="0"/>
              <w:spacing w:line="240" w:lineRule="auto"/>
            </w:pPr>
          </w:p>
        </w:tc>
      </w:tr>
    </w:tbl>
    <w:p w14:paraId="1D75A5C5" w14:textId="77777777" w:rsidR="00DE0BDD" w:rsidRDefault="00DE0BDD">
      <w:pPr>
        <w:spacing w:line="240" w:lineRule="auto"/>
        <w:jc w:val="both"/>
      </w:pPr>
    </w:p>
    <w:p w14:paraId="1D75A5C6" w14:textId="77777777" w:rsidR="00DE0BDD" w:rsidRDefault="00DE0BDD">
      <w:pPr>
        <w:spacing w:line="240" w:lineRule="auto"/>
        <w:jc w:val="both"/>
      </w:pPr>
    </w:p>
    <w:p w14:paraId="1D75A5C7" w14:textId="77777777" w:rsidR="00DE0BDD" w:rsidRDefault="00DE0BDD">
      <w:pPr>
        <w:spacing w:line="240" w:lineRule="auto"/>
        <w:jc w:val="both"/>
      </w:pPr>
    </w:p>
    <w:p w14:paraId="1D75A5C8" w14:textId="77777777" w:rsidR="00DE0BDD" w:rsidRDefault="00DE0BDD"/>
    <w:p w14:paraId="1D75A5C9" w14:textId="77777777" w:rsidR="00DE0BDD" w:rsidRDefault="00DE0BDD"/>
    <w:p w14:paraId="1D75A5CB" w14:textId="77777777" w:rsidR="00DE0BDD" w:rsidRDefault="00DE0BDD">
      <w:pPr>
        <w:rPr>
          <w:color w:val="666666"/>
          <w:sz w:val="18"/>
          <w:szCs w:val="18"/>
        </w:rPr>
      </w:pPr>
    </w:p>
    <w:p w14:paraId="3A27B98F" w14:textId="77777777" w:rsidR="00B27BD4" w:rsidRDefault="00B27BD4">
      <w:pPr>
        <w:rPr>
          <w:color w:val="666666"/>
          <w:sz w:val="18"/>
          <w:szCs w:val="18"/>
        </w:rPr>
      </w:pPr>
    </w:p>
    <w:p w14:paraId="1135FFD3" w14:textId="77777777" w:rsidR="00B27BD4" w:rsidRDefault="00B27BD4">
      <w:pPr>
        <w:rPr>
          <w:color w:val="666666"/>
          <w:sz w:val="18"/>
          <w:szCs w:val="18"/>
        </w:rPr>
      </w:pPr>
    </w:p>
    <w:p w14:paraId="31BD509E" w14:textId="77777777" w:rsidR="00B27BD4" w:rsidRDefault="00B27BD4">
      <w:pPr>
        <w:rPr>
          <w:color w:val="666666"/>
          <w:sz w:val="18"/>
          <w:szCs w:val="18"/>
        </w:rPr>
      </w:pPr>
    </w:p>
    <w:p w14:paraId="614A5CAC" w14:textId="77777777" w:rsidR="00B27BD4" w:rsidRDefault="00B27BD4">
      <w:pPr>
        <w:rPr>
          <w:color w:val="666666"/>
          <w:sz w:val="18"/>
          <w:szCs w:val="18"/>
        </w:rPr>
      </w:pPr>
    </w:p>
    <w:p w14:paraId="1D75A5CC" w14:textId="77777777" w:rsidR="00DE0BDD" w:rsidRDefault="00E11AA1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D75A5CD" w14:textId="77777777" w:rsidR="00DE0BDD" w:rsidRDefault="00DE0BDD">
      <w:pPr>
        <w:rPr>
          <w:color w:val="666666"/>
          <w:sz w:val="18"/>
          <w:szCs w:val="18"/>
        </w:rPr>
      </w:pPr>
    </w:p>
    <w:sectPr w:rsidR="00DE0BDD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5A5EB" w14:textId="77777777" w:rsidR="00E11AA1" w:rsidRDefault="00E11AA1">
      <w:pPr>
        <w:spacing w:line="240" w:lineRule="auto"/>
      </w:pPr>
      <w:r>
        <w:separator/>
      </w:r>
    </w:p>
  </w:endnote>
  <w:endnote w:type="continuationSeparator" w:id="0">
    <w:p w14:paraId="1D75A5ED" w14:textId="77777777" w:rsidR="00E11AA1" w:rsidRDefault="00E11A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A45B1B42-863D-4334-9C15-107DFA8BC702}"/>
    <w:embedBold r:id="rId2" w:fontKey="{BF83F3F0-5E62-421E-944C-E45BF4F7B56E}"/>
    <w:embedItalic r:id="rId3" w:fontKey="{DE6DE0A1-AC38-4735-A6DB-A2267A0E5E5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14B7EB6F-AD0D-4FBE-983E-DFDFF088FEA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0EB6F86D-B86F-43C9-B79C-71121C42014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8A94059-C206-4361-9443-13B519D589B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5A5DA" w14:textId="74456C68" w:rsidR="00DE0BDD" w:rsidRDefault="00E11AA1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50407A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D75A5DB" w14:textId="77777777" w:rsidR="00DE0BDD" w:rsidRDefault="00DE0BDD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5A5E6" w14:textId="7FD7A3BF" w:rsidR="00DE0BDD" w:rsidRDefault="00E11AA1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50407A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5A5E7" w14:textId="77777777" w:rsidR="00E11AA1" w:rsidRDefault="00E11AA1">
      <w:pPr>
        <w:spacing w:line="240" w:lineRule="auto"/>
      </w:pPr>
      <w:r>
        <w:separator/>
      </w:r>
    </w:p>
  </w:footnote>
  <w:footnote w:type="continuationSeparator" w:id="0">
    <w:p w14:paraId="1D75A5E9" w14:textId="77777777" w:rsidR="00E11AA1" w:rsidRDefault="00E11A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5A5CE" w14:textId="77777777" w:rsidR="00DE0BDD" w:rsidRDefault="00DE0B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5A5CF" w14:textId="77777777" w:rsidR="00DE0BDD" w:rsidRDefault="00DE0BDD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15" w:type="dxa"/>
      <w:tblInd w:w="-620" w:type="dxa"/>
      <w:tblLayout w:type="fixed"/>
      <w:tblLook w:val="0600" w:firstRow="0" w:lastRow="0" w:firstColumn="0" w:lastColumn="0" w:noHBand="1" w:noVBand="1"/>
    </w:tblPr>
    <w:tblGrid>
      <w:gridCol w:w="5582"/>
      <w:gridCol w:w="4833"/>
    </w:tblGrid>
    <w:tr w:rsidR="00DE0BDD" w14:paraId="1D75A5D7" w14:textId="77777777" w:rsidTr="00B27BD4">
      <w:trPr>
        <w:trHeight w:val="356"/>
      </w:trPr>
      <w:tc>
        <w:tcPr>
          <w:tcW w:w="558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75A5D0" w14:textId="402F5E67" w:rsidR="00DE0BDD" w:rsidRDefault="00E11AA1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B27BD4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B27BD4">
            <w:rPr>
              <w:color w:val="666666"/>
              <w:sz w:val="18"/>
              <w:szCs w:val="18"/>
            </w:rPr>
            <w:t>Digital Media</w:t>
          </w:r>
        </w:p>
        <w:p w14:paraId="1D75A5D3" w14:textId="47A0F952" w:rsidR="00DE0BDD" w:rsidRDefault="00E11AA1" w:rsidP="00B27BD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75A5D4" w14:textId="77777777" w:rsidR="00DE0BDD" w:rsidRDefault="00E11A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</w:t>
          </w:r>
          <w:r>
            <w:rPr>
              <w:color w:val="666666"/>
              <w:sz w:val="18"/>
              <w:szCs w:val="18"/>
            </w:rPr>
            <w:t>orksheet</w:t>
          </w:r>
        </w:p>
        <w:p w14:paraId="1D75A5D5" w14:textId="77777777" w:rsidR="00DE0BDD" w:rsidRDefault="00DE0BD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D75A5D6" w14:textId="77777777" w:rsidR="00DE0BDD" w:rsidRDefault="00DE0BD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D75A5D9" w14:textId="77777777" w:rsidR="00DE0BDD" w:rsidRDefault="00DE0BDD" w:rsidP="00B27BD4">
    <w:pPr>
      <w:ind w:right="-234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5A5DC" w14:textId="77777777" w:rsidR="00DE0BDD" w:rsidRDefault="00DE0BDD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DE0BDD" w14:paraId="1D75A5E4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75A5DD" w14:textId="751EDCEC" w:rsidR="00DE0BDD" w:rsidRDefault="00E11AA1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B27BD4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B27BD4">
            <w:rPr>
              <w:color w:val="666666"/>
              <w:sz w:val="18"/>
              <w:szCs w:val="18"/>
            </w:rPr>
            <w:t>Digital Media</w:t>
          </w:r>
        </w:p>
        <w:p w14:paraId="1D75A5E0" w14:textId="2123F8EB" w:rsidR="00DE0BDD" w:rsidRDefault="00E11AA1" w:rsidP="0050407A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75A5E1" w14:textId="77777777" w:rsidR="00DE0BDD" w:rsidRDefault="00E11A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</w:t>
          </w:r>
          <w:r>
            <w:rPr>
              <w:color w:val="666666"/>
              <w:sz w:val="18"/>
              <w:szCs w:val="18"/>
            </w:rPr>
            <w:t>orksheet</w:t>
          </w:r>
        </w:p>
        <w:p w14:paraId="1D75A5E2" w14:textId="77777777" w:rsidR="00DE0BDD" w:rsidRDefault="00DE0BD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D75A5E3" w14:textId="77777777" w:rsidR="00DE0BDD" w:rsidRDefault="00DE0BD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D75A5E5" w14:textId="77777777" w:rsidR="00DE0BDD" w:rsidRDefault="00DE0B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169D3"/>
    <w:multiLevelType w:val="multilevel"/>
    <w:tmpl w:val="379E2390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88D3AF1"/>
    <w:multiLevelType w:val="multilevel"/>
    <w:tmpl w:val="B94C4B18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24624796">
    <w:abstractNumId w:val="0"/>
  </w:num>
  <w:num w:numId="2" w16cid:durableId="1954286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BDD"/>
    <w:rsid w:val="000850F9"/>
    <w:rsid w:val="00335D76"/>
    <w:rsid w:val="0050407A"/>
    <w:rsid w:val="00B27BD4"/>
    <w:rsid w:val="00DE0BDD"/>
    <w:rsid w:val="00E1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5A543"/>
  <w15:docId w15:val="{1506AB0B-1458-4FCC-8109-919E8DF3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0407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5</cp:revision>
  <dcterms:created xsi:type="dcterms:W3CDTF">2025-03-31T08:49:00Z</dcterms:created>
  <dcterms:modified xsi:type="dcterms:W3CDTF">2025-03-31T08:52:00Z</dcterms:modified>
</cp:coreProperties>
</file>